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90F" w:rsidRPr="000B6164" w:rsidRDefault="009E390F" w:rsidP="000B6164">
      <w:pPr>
        <w:pStyle w:val="Textodeglobo"/>
        <w:jc w:val="center"/>
        <w:rPr>
          <w:rFonts w:ascii="Calibri" w:hAnsi="Calibri"/>
          <w:b/>
          <w:sz w:val="20"/>
        </w:rPr>
      </w:pPr>
      <w:r w:rsidRPr="000B6164">
        <w:rPr>
          <w:rFonts w:ascii="Calibri" w:hAnsi="Calibri"/>
          <w:b/>
          <w:sz w:val="20"/>
        </w:rPr>
        <w:t>PLANILLA DE DATOS GARANTIZADOS</w:t>
      </w:r>
    </w:p>
    <w:p w:rsidR="006B4B2D" w:rsidRPr="00195D7E" w:rsidRDefault="006B4B2D" w:rsidP="00217724">
      <w:pPr>
        <w:jc w:val="center"/>
        <w:rPr>
          <w:rFonts w:ascii="Calibri" w:hAnsi="Calibri"/>
          <w:b/>
        </w:rPr>
      </w:pPr>
      <w:bookmarkStart w:id="0" w:name="_GoBack"/>
      <w:bookmarkEnd w:id="0"/>
    </w:p>
    <w:tbl>
      <w:tblPr>
        <w:tblW w:w="10008" w:type="dxa"/>
        <w:tblLayout w:type="fixed"/>
        <w:tblLook w:val="01E0" w:firstRow="1" w:lastRow="1" w:firstColumn="1" w:lastColumn="1" w:noHBand="0" w:noVBand="0"/>
      </w:tblPr>
      <w:tblGrid>
        <w:gridCol w:w="468"/>
        <w:gridCol w:w="540"/>
        <w:gridCol w:w="402"/>
        <w:gridCol w:w="678"/>
        <w:gridCol w:w="180"/>
        <w:gridCol w:w="540"/>
        <w:gridCol w:w="1260"/>
        <w:gridCol w:w="1980"/>
        <w:gridCol w:w="2340"/>
        <w:gridCol w:w="1620"/>
      </w:tblGrid>
      <w:tr w:rsidR="00195D7E" w:rsidRPr="00195D7E" w:rsidTr="000F144B">
        <w:trPr>
          <w:trHeight w:val="284"/>
        </w:trPr>
        <w:tc>
          <w:tcPr>
            <w:tcW w:w="83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B2D" w:rsidRPr="00195D7E" w:rsidRDefault="006B4B2D" w:rsidP="000F144B">
            <w:pPr>
              <w:tabs>
                <w:tab w:val="right" w:leader="dot" w:pos="9923"/>
              </w:tabs>
              <w:rPr>
                <w:rFonts w:ascii="Calibri" w:hAnsi="Calibri"/>
                <w:b/>
                <w:sz w:val="20"/>
                <w:szCs w:val="20"/>
              </w:rPr>
            </w:pPr>
            <w:r w:rsidRPr="00195D7E">
              <w:rPr>
                <w:rFonts w:ascii="Calibri" w:hAnsi="Calibri"/>
                <w:b/>
                <w:sz w:val="20"/>
                <w:szCs w:val="20"/>
              </w:rPr>
              <w:t>Lote, según Lista de Bienes del Pliego correspondiente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B2D" w:rsidRPr="00195D7E" w:rsidRDefault="005E7ED8" w:rsidP="000F144B">
            <w:pPr>
              <w:jc w:val="center"/>
              <w:rPr>
                <w:rFonts w:ascii="Calibri" w:hAnsi="Calibri"/>
                <w:b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Aclarar</w:t>
            </w:r>
          </w:p>
        </w:tc>
      </w:tr>
      <w:tr w:rsidR="00195D7E" w:rsidRPr="00195D7E" w:rsidTr="000F144B">
        <w:trPr>
          <w:trHeight w:val="284"/>
        </w:trPr>
        <w:tc>
          <w:tcPr>
            <w:tcW w:w="83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B2D" w:rsidRPr="00195D7E" w:rsidRDefault="006B4B2D" w:rsidP="000F144B">
            <w:pPr>
              <w:tabs>
                <w:tab w:val="right" w:leader="dot" w:pos="9923"/>
              </w:tabs>
              <w:rPr>
                <w:rFonts w:ascii="Calibri" w:hAnsi="Calibri"/>
                <w:b/>
                <w:sz w:val="20"/>
                <w:szCs w:val="20"/>
              </w:rPr>
            </w:pPr>
            <w:r w:rsidRPr="00195D7E">
              <w:rPr>
                <w:rFonts w:ascii="Calibri" w:hAnsi="Calibri"/>
                <w:b/>
                <w:sz w:val="20"/>
                <w:szCs w:val="20"/>
              </w:rPr>
              <w:t>Ítem, según Lista de Bienes del Pliego correspondiente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B2D" w:rsidRPr="00195D7E" w:rsidRDefault="005E7ED8" w:rsidP="000F144B">
            <w:pPr>
              <w:jc w:val="center"/>
              <w:rPr>
                <w:rFonts w:ascii="Calibri" w:hAnsi="Calibri"/>
                <w:b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Aclarar</w:t>
            </w:r>
          </w:p>
        </w:tc>
      </w:tr>
      <w:tr w:rsidR="00195D7E" w:rsidRPr="00195D7E" w:rsidTr="000F144B">
        <w:trPr>
          <w:trHeight w:val="310"/>
        </w:trPr>
        <w:tc>
          <w:tcPr>
            <w:tcW w:w="60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859" w:rsidRPr="00195D7E" w:rsidRDefault="00F67859" w:rsidP="000F144B">
            <w:pPr>
              <w:jc w:val="center"/>
              <w:rPr>
                <w:rFonts w:ascii="Calibri" w:hAnsi="Calibri"/>
                <w:b/>
                <w:sz w:val="20"/>
              </w:rPr>
            </w:pPr>
            <w:r w:rsidRPr="00195D7E">
              <w:rPr>
                <w:rFonts w:ascii="Calibri" w:hAnsi="Calibri"/>
                <w:b/>
                <w:sz w:val="20"/>
              </w:rPr>
              <w:t>DESCRIPCIÓN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859" w:rsidRPr="00195D7E" w:rsidRDefault="00166318" w:rsidP="000F144B">
            <w:pPr>
              <w:jc w:val="center"/>
              <w:rPr>
                <w:rFonts w:ascii="Calibri" w:hAnsi="Calibri"/>
                <w:b/>
                <w:sz w:val="20"/>
              </w:rPr>
            </w:pPr>
            <w:r w:rsidRPr="00195D7E">
              <w:rPr>
                <w:rFonts w:ascii="Calibri" w:hAnsi="Calibri"/>
                <w:b/>
                <w:sz w:val="20"/>
              </w:rPr>
              <w:t>EE.TT. 04.13</w:t>
            </w:r>
            <w:r w:rsidR="00F67859" w:rsidRPr="00195D7E">
              <w:rPr>
                <w:rFonts w:ascii="Calibri" w:hAnsi="Calibri"/>
                <w:b/>
                <w:sz w:val="20"/>
              </w:rPr>
              <w:t>.</w:t>
            </w:r>
            <w:r w:rsidRPr="00195D7E">
              <w:rPr>
                <w:rFonts w:ascii="Calibri" w:hAnsi="Calibri"/>
                <w:b/>
                <w:sz w:val="20"/>
              </w:rPr>
              <w:t>25</w:t>
            </w:r>
            <w:r w:rsidR="00F67859" w:rsidRPr="00195D7E">
              <w:rPr>
                <w:rFonts w:ascii="Calibri" w:hAnsi="Calibri"/>
                <w:b/>
                <w:sz w:val="20"/>
              </w:rPr>
              <w:t xml:space="preserve"> – Rev. </w:t>
            </w:r>
            <w:r w:rsidR="00197E5A" w:rsidRPr="00195D7E">
              <w:rPr>
                <w:rFonts w:ascii="Calibri" w:hAnsi="Calibri"/>
                <w:b/>
                <w:sz w:val="20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859" w:rsidRPr="00195D7E" w:rsidRDefault="00F67859" w:rsidP="000F144B">
            <w:pPr>
              <w:jc w:val="center"/>
              <w:rPr>
                <w:rFonts w:ascii="Calibri" w:hAnsi="Calibri"/>
                <w:b/>
                <w:sz w:val="20"/>
              </w:rPr>
            </w:pPr>
            <w:r w:rsidRPr="00195D7E">
              <w:rPr>
                <w:rFonts w:ascii="Calibri" w:hAnsi="Calibri"/>
                <w:b/>
                <w:sz w:val="20"/>
              </w:rPr>
              <w:t>GARANTIZADO</w:t>
            </w:r>
          </w:p>
        </w:tc>
      </w:tr>
      <w:tr w:rsidR="00195D7E" w:rsidRPr="00195D7E" w:rsidTr="000F144B">
        <w:tc>
          <w:tcPr>
            <w:tcW w:w="60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859" w:rsidRPr="00195D7E" w:rsidRDefault="00F67859" w:rsidP="00997439">
            <w:pPr>
              <w:rPr>
                <w:rFonts w:ascii="Calibri" w:hAnsi="Calibri"/>
                <w:b/>
                <w:sz w:val="20"/>
              </w:rPr>
            </w:pPr>
            <w:r w:rsidRPr="00195D7E">
              <w:rPr>
                <w:rFonts w:ascii="Calibri" w:hAnsi="Calibri"/>
                <w:b/>
                <w:sz w:val="20"/>
              </w:rPr>
              <w:t>MARCA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859" w:rsidRPr="00195D7E" w:rsidRDefault="00F67859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Aclarar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859" w:rsidRPr="00195D7E" w:rsidRDefault="00F67859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0F144B">
        <w:tc>
          <w:tcPr>
            <w:tcW w:w="60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859" w:rsidRPr="00195D7E" w:rsidRDefault="00F67859" w:rsidP="00997439">
            <w:pPr>
              <w:rPr>
                <w:rFonts w:ascii="Calibri" w:hAnsi="Calibri"/>
                <w:b/>
                <w:sz w:val="20"/>
              </w:rPr>
            </w:pPr>
            <w:r w:rsidRPr="00195D7E">
              <w:rPr>
                <w:rFonts w:ascii="Calibri" w:hAnsi="Calibri"/>
                <w:b/>
                <w:sz w:val="20"/>
              </w:rPr>
              <w:t>FABRICANTE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859" w:rsidRPr="00195D7E" w:rsidRDefault="00F67859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Aclarar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859" w:rsidRPr="00195D7E" w:rsidRDefault="00F67859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0F144B">
        <w:tc>
          <w:tcPr>
            <w:tcW w:w="60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859" w:rsidRPr="00195D7E" w:rsidRDefault="00F67859" w:rsidP="00997439">
            <w:pPr>
              <w:rPr>
                <w:rFonts w:ascii="Calibri" w:hAnsi="Calibri"/>
                <w:b/>
                <w:sz w:val="20"/>
              </w:rPr>
            </w:pPr>
            <w:r w:rsidRPr="00195D7E">
              <w:rPr>
                <w:rFonts w:ascii="Calibri" w:hAnsi="Calibri"/>
                <w:b/>
                <w:sz w:val="20"/>
              </w:rPr>
              <w:t>MODELO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859" w:rsidRPr="00195D7E" w:rsidRDefault="00F67859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Aclarar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859" w:rsidRPr="00195D7E" w:rsidRDefault="00F67859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0F144B">
        <w:tc>
          <w:tcPr>
            <w:tcW w:w="60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859" w:rsidRPr="00195D7E" w:rsidRDefault="00F67859" w:rsidP="00997439">
            <w:pPr>
              <w:rPr>
                <w:rFonts w:ascii="Calibri" w:hAnsi="Calibri"/>
                <w:b/>
                <w:sz w:val="20"/>
              </w:rPr>
            </w:pPr>
            <w:r w:rsidRPr="00195D7E">
              <w:rPr>
                <w:rFonts w:ascii="Calibri" w:hAnsi="Calibri"/>
                <w:b/>
                <w:sz w:val="20"/>
              </w:rPr>
              <w:t>PROCEDENCIA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859" w:rsidRPr="00195D7E" w:rsidRDefault="00F67859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Aclarar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859" w:rsidRPr="00195D7E" w:rsidRDefault="00F67859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997439" w:rsidRPr="00195D7E" w:rsidTr="000F144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7439" w:rsidRPr="00195D7E" w:rsidRDefault="007B2488" w:rsidP="000F144B">
            <w:pPr>
              <w:jc w:val="center"/>
              <w:rPr>
                <w:rFonts w:ascii="Calibri" w:hAnsi="Calibri"/>
                <w:b/>
                <w:sz w:val="20"/>
              </w:rPr>
            </w:pPr>
            <w:r w:rsidRPr="00195D7E">
              <w:rPr>
                <w:rFonts w:ascii="Calibri" w:hAnsi="Calibri"/>
                <w:b/>
                <w:sz w:val="20"/>
              </w:rPr>
              <w:t>2</w:t>
            </w:r>
          </w:p>
        </w:tc>
        <w:tc>
          <w:tcPr>
            <w:tcW w:w="5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7439" w:rsidRPr="00195D7E" w:rsidRDefault="00997439" w:rsidP="00997439">
            <w:pPr>
              <w:rPr>
                <w:rFonts w:ascii="Calibri" w:hAnsi="Calibri"/>
                <w:b/>
                <w:sz w:val="20"/>
              </w:rPr>
            </w:pPr>
            <w:r w:rsidRPr="00195D7E">
              <w:rPr>
                <w:rFonts w:ascii="Calibri" w:hAnsi="Calibri"/>
                <w:b/>
                <w:sz w:val="20"/>
              </w:rPr>
              <w:t>NORMAS DE FABRICACIÓN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7439" w:rsidRPr="00195D7E" w:rsidRDefault="00997439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Aclarar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7439" w:rsidRPr="00195D7E" w:rsidRDefault="00997439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0F14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8" w:type="dxa"/>
            <w:vMerge w:val="restart"/>
            <w:shd w:val="clear" w:color="auto" w:fill="auto"/>
            <w:vAlign w:val="center"/>
          </w:tcPr>
          <w:p w:rsidR="004209CC" w:rsidRPr="00195D7E" w:rsidRDefault="004209CC" w:rsidP="000F144B">
            <w:pPr>
              <w:jc w:val="center"/>
              <w:rPr>
                <w:rFonts w:ascii="Calibri" w:hAnsi="Calibri"/>
                <w:b/>
                <w:sz w:val="20"/>
              </w:rPr>
            </w:pPr>
            <w:r w:rsidRPr="00195D7E">
              <w:rPr>
                <w:rFonts w:ascii="Calibri" w:hAnsi="Calibri"/>
                <w:b/>
                <w:sz w:val="20"/>
              </w:rPr>
              <w:t>3</w:t>
            </w:r>
          </w:p>
        </w:tc>
        <w:tc>
          <w:tcPr>
            <w:tcW w:w="1620" w:type="dxa"/>
            <w:gridSpan w:val="3"/>
            <w:vMerge w:val="restart"/>
            <w:shd w:val="clear" w:color="auto" w:fill="auto"/>
            <w:vAlign w:val="center"/>
          </w:tcPr>
          <w:p w:rsidR="004209CC" w:rsidRPr="00195D7E" w:rsidRDefault="004209CC" w:rsidP="009E2C96">
            <w:pPr>
              <w:rPr>
                <w:rFonts w:ascii="Calibri" w:hAnsi="Calibri"/>
                <w:b/>
                <w:sz w:val="18"/>
                <w:szCs w:val="18"/>
              </w:rPr>
            </w:pPr>
            <w:r w:rsidRPr="00195D7E">
              <w:rPr>
                <w:rFonts w:ascii="Calibri" w:hAnsi="Calibri"/>
                <w:b/>
                <w:sz w:val="18"/>
                <w:szCs w:val="18"/>
              </w:rPr>
              <w:t>CONDICIONES DE SERVICIO</w:t>
            </w:r>
          </w:p>
        </w:tc>
        <w:tc>
          <w:tcPr>
            <w:tcW w:w="3960" w:type="dxa"/>
            <w:gridSpan w:val="4"/>
            <w:shd w:val="clear" w:color="auto" w:fill="auto"/>
            <w:vAlign w:val="center"/>
          </w:tcPr>
          <w:p w:rsidR="004209CC" w:rsidRPr="00195D7E" w:rsidRDefault="004209CC" w:rsidP="00091806">
            <w:pPr>
              <w:rPr>
                <w:rFonts w:ascii="Calibri" w:hAnsi="Calibri"/>
                <w:sz w:val="18"/>
                <w:szCs w:val="18"/>
              </w:rPr>
            </w:pPr>
            <w:r w:rsidRPr="00195D7E">
              <w:rPr>
                <w:rFonts w:ascii="Calibri" w:hAnsi="Calibri"/>
                <w:bCs/>
                <w:sz w:val="18"/>
                <w:szCs w:val="18"/>
                <w:lang w:val="es-PY"/>
              </w:rPr>
              <w:t>Apto para funcionar con características ambientales según ítem 3.1 de las Especificaciones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4209CC" w:rsidRPr="00195D7E" w:rsidRDefault="004209CC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Sí</w:t>
            </w:r>
          </w:p>
        </w:tc>
        <w:tc>
          <w:tcPr>
            <w:tcW w:w="1620" w:type="dxa"/>
            <w:shd w:val="clear" w:color="auto" w:fill="auto"/>
          </w:tcPr>
          <w:p w:rsidR="004209CC" w:rsidRPr="00195D7E" w:rsidRDefault="004209CC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0F14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8" w:type="dxa"/>
            <w:vMerge/>
            <w:shd w:val="clear" w:color="auto" w:fill="auto"/>
            <w:vAlign w:val="center"/>
          </w:tcPr>
          <w:p w:rsidR="004209CC" w:rsidRPr="00195D7E" w:rsidRDefault="004209CC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1620" w:type="dxa"/>
            <w:gridSpan w:val="3"/>
            <w:vMerge/>
            <w:shd w:val="clear" w:color="auto" w:fill="auto"/>
            <w:vAlign w:val="center"/>
          </w:tcPr>
          <w:p w:rsidR="004209CC" w:rsidRPr="00195D7E" w:rsidRDefault="004209CC" w:rsidP="009E2C96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3960" w:type="dxa"/>
            <w:gridSpan w:val="4"/>
            <w:shd w:val="clear" w:color="auto" w:fill="auto"/>
            <w:vAlign w:val="center"/>
          </w:tcPr>
          <w:p w:rsidR="004209CC" w:rsidRPr="00195D7E" w:rsidRDefault="004209CC" w:rsidP="00091806">
            <w:pPr>
              <w:rPr>
                <w:rFonts w:ascii="Calibri" w:hAnsi="Calibri"/>
                <w:sz w:val="18"/>
                <w:szCs w:val="18"/>
              </w:rPr>
            </w:pPr>
            <w:r w:rsidRPr="00195D7E">
              <w:rPr>
                <w:rFonts w:ascii="Calibri" w:hAnsi="Calibri"/>
                <w:bCs/>
                <w:sz w:val="18"/>
                <w:szCs w:val="18"/>
                <w:lang w:val="es-PY"/>
              </w:rPr>
              <w:t>Apto para funcionar con  las condiciones de instalación según ítem 3.2 de las Especificaciones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4209CC" w:rsidRPr="00195D7E" w:rsidRDefault="004209CC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Sí</w:t>
            </w:r>
          </w:p>
        </w:tc>
        <w:tc>
          <w:tcPr>
            <w:tcW w:w="1620" w:type="dxa"/>
            <w:shd w:val="clear" w:color="auto" w:fill="auto"/>
          </w:tcPr>
          <w:p w:rsidR="004209CC" w:rsidRPr="00195D7E" w:rsidRDefault="004209CC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4209CC" w:rsidRPr="00195D7E" w:rsidTr="000F14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8" w:type="dxa"/>
            <w:vMerge/>
            <w:shd w:val="clear" w:color="auto" w:fill="auto"/>
            <w:vAlign w:val="center"/>
          </w:tcPr>
          <w:p w:rsidR="004209CC" w:rsidRPr="00195D7E" w:rsidRDefault="004209CC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1620" w:type="dxa"/>
            <w:gridSpan w:val="3"/>
            <w:vMerge/>
            <w:shd w:val="clear" w:color="auto" w:fill="auto"/>
            <w:vAlign w:val="center"/>
          </w:tcPr>
          <w:p w:rsidR="004209CC" w:rsidRPr="00195D7E" w:rsidRDefault="004209CC" w:rsidP="009E2C96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3960" w:type="dxa"/>
            <w:gridSpan w:val="4"/>
            <w:shd w:val="clear" w:color="auto" w:fill="auto"/>
            <w:vAlign w:val="center"/>
          </w:tcPr>
          <w:p w:rsidR="004209CC" w:rsidRPr="00195D7E" w:rsidRDefault="004209CC" w:rsidP="00091806">
            <w:pPr>
              <w:rPr>
                <w:rFonts w:ascii="Calibri" w:hAnsi="Calibri"/>
                <w:sz w:val="18"/>
                <w:szCs w:val="18"/>
              </w:rPr>
            </w:pPr>
            <w:r w:rsidRPr="00195D7E">
              <w:rPr>
                <w:rFonts w:ascii="Calibri" w:hAnsi="Calibri"/>
                <w:bCs/>
                <w:sz w:val="18"/>
                <w:szCs w:val="18"/>
                <w:lang w:val="es-PY"/>
              </w:rPr>
              <w:t>Apto para funcionar con  las características de la red según ítem 3.3 de las Especificaciones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4209CC" w:rsidRPr="00195D7E" w:rsidRDefault="004209CC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Sí</w:t>
            </w:r>
          </w:p>
        </w:tc>
        <w:tc>
          <w:tcPr>
            <w:tcW w:w="1620" w:type="dxa"/>
            <w:shd w:val="clear" w:color="auto" w:fill="auto"/>
          </w:tcPr>
          <w:p w:rsidR="004209CC" w:rsidRPr="00195D7E" w:rsidRDefault="004209CC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0F144B">
        <w:trPr>
          <w:trHeight w:val="284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9CF" w:rsidRPr="00195D7E" w:rsidRDefault="007B2488" w:rsidP="000F144B">
            <w:pPr>
              <w:jc w:val="center"/>
              <w:rPr>
                <w:rFonts w:ascii="Calibri" w:hAnsi="Calibri"/>
                <w:b/>
                <w:sz w:val="20"/>
              </w:rPr>
            </w:pPr>
            <w:r w:rsidRPr="00195D7E">
              <w:rPr>
                <w:rFonts w:ascii="Calibri" w:hAnsi="Calibri"/>
                <w:b/>
                <w:sz w:val="20"/>
              </w:rPr>
              <w:t>4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E49CF" w:rsidRPr="00195D7E" w:rsidRDefault="006E49CF" w:rsidP="000F144B">
            <w:pPr>
              <w:ind w:left="113" w:right="113"/>
              <w:jc w:val="center"/>
              <w:rPr>
                <w:rFonts w:ascii="Calibri" w:hAnsi="Calibri"/>
                <w:b/>
                <w:sz w:val="20"/>
              </w:rPr>
            </w:pPr>
            <w:r w:rsidRPr="00195D7E">
              <w:rPr>
                <w:rFonts w:ascii="Calibri" w:hAnsi="Calibri"/>
                <w:b/>
                <w:iCs/>
                <w:snapToGrid w:val="0"/>
                <w:sz w:val="20"/>
                <w:lang w:val="es-MX"/>
              </w:rPr>
              <w:t>CARACTERÍSTICAS DEL EQUIPO</w:t>
            </w:r>
          </w:p>
        </w:tc>
        <w:tc>
          <w:tcPr>
            <w:tcW w:w="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E49CF" w:rsidRPr="00195D7E" w:rsidRDefault="006E49CF" w:rsidP="000F144B">
            <w:pPr>
              <w:ind w:left="113" w:right="113"/>
              <w:jc w:val="center"/>
              <w:rPr>
                <w:rFonts w:ascii="Calibri" w:hAnsi="Calibri"/>
                <w:b/>
                <w:sz w:val="20"/>
              </w:rPr>
            </w:pPr>
            <w:r w:rsidRPr="00195D7E">
              <w:rPr>
                <w:rFonts w:ascii="Calibri" w:hAnsi="Calibri"/>
                <w:b/>
                <w:sz w:val="20"/>
                <w:lang w:val="es-PY"/>
              </w:rPr>
              <w:t>Características eléctricas</w:t>
            </w:r>
          </w:p>
        </w:tc>
        <w:tc>
          <w:tcPr>
            <w:tcW w:w="46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9CF" w:rsidRPr="00195D7E" w:rsidRDefault="006E49CF" w:rsidP="00BC0F0E">
            <w:pPr>
              <w:rPr>
                <w:rFonts w:ascii="Calibri" w:hAnsi="Calibri"/>
                <w:b/>
                <w:sz w:val="20"/>
              </w:rPr>
            </w:pPr>
            <w:r w:rsidRPr="00195D7E">
              <w:rPr>
                <w:rFonts w:ascii="Calibri" w:hAnsi="Calibri"/>
                <w:bCs/>
                <w:sz w:val="20"/>
                <w:lang w:val="es-PY"/>
              </w:rPr>
              <w:t>Tipo, de acuerdo al nº de fases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9CF" w:rsidRPr="00195D7E" w:rsidRDefault="000C198B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bCs/>
                <w:sz w:val="20"/>
                <w:lang w:val="es-PY"/>
              </w:rPr>
              <w:t>Mono</w:t>
            </w:r>
            <w:r w:rsidR="006E49CF" w:rsidRPr="00195D7E">
              <w:rPr>
                <w:rFonts w:ascii="Calibri" w:hAnsi="Calibri"/>
                <w:bCs/>
                <w:sz w:val="20"/>
                <w:lang w:val="es-PY"/>
              </w:rPr>
              <w:t>fásico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CF" w:rsidRPr="00195D7E" w:rsidRDefault="006E49CF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0F144B"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CF" w:rsidRPr="00195D7E" w:rsidRDefault="006E49CF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CF" w:rsidRPr="00195D7E" w:rsidRDefault="006E49CF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CF" w:rsidRPr="00195D7E" w:rsidRDefault="006E49CF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139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9CF" w:rsidRPr="00195D7E" w:rsidRDefault="006E49CF" w:rsidP="00BC0F0E">
            <w:pPr>
              <w:rPr>
                <w:rFonts w:ascii="Calibri" w:hAnsi="Calibri"/>
                <w:b/>
                <w:sz w:val="20"/>
              </w:rPr>
            </w:pPr>
            <w:r w:rsidRPr="00195D7E">
              <w:rPr>
                <w:rFonts w:ascii="Calibri" w:hAnsi="Calibri"/>
                <w:bCs/>
                <w:sz w:val="20"/>
                <w:lang w:val="es-PY"/>
              </w:rPr>
              <w:t>Tensiones nominales (V)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9CF" w:rsidRPr="00195D7E" w:rsidRDefault="006E49CF" w:rsidP="00BC0F0E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Primario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9CF" w:rsidRPr="00195D7E" w:rsidRDefault="006E49CF" w:rsidP="00BC0F0E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Derivación 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9CF" w:rsidRPr="00195D7E" w:rsidRDefault="00C13ACE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13</w:t>
            </w:r>
            <w:r w:rsidR="006E49CF" w:rsidRPr="00195D7E">
              <w:rPr>
                <w:rFonts w:ascii="Calibri" w:hAnsi="Calibri"/>
                <w:sz w:val="20"/>
              </w:rPr>
              <w:t>.</w:t>
            </w:r>
            <w:r w:rsidRPr="00195D7E">
              <w:rPr>
                <w:rFonts w:ascii="Calibri" w:hAnsi="Calibri"/>
                <w:sz w:val="20"/>
              </w:rPr>
              <w:t>860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CF" w:rsidRPr="00195D7E" w:rsidRDefault="006E49CF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0F144B"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CF" w:rsidRPr="00195D7E" w:rsidRDefault="006E49CF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CF" w:rsidRPr="00195D7E" w:rsidRDefault="006E49CF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CF" w:rsidRPr="00195D7E" w:rsidRDefault="006E49CF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139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9CF" w:rsidRPr="00195D7E" w:rsidRDefault="006E49CF" w:rsidP="00BC0F0E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9CF" w:rsidRPr="00195D7E" w:rsidRDefault="006E49CF" w:rsidP="00BC0F0E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9CF" w:rsidRPr="00195D7E" w:rsidRDefault="006E49CF" w:rsidP="00BC0F0E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Derivación 2</w:t>
            </w:r>
            <w:r w:rsidR="00912328" w:rsidRPr="00195D7E">
              <w:rPr>
                <w:rFonts w:ascii="Calibri" w:hAnsi="Calibri"/>
                <w:sz w:val="20"/>
              </w:rPr>
              <w:t xml:space="preserve"> (</w:t>
            </w:r>
            <w:proofErr w:type="spellStart"/>
            <w:r w:rsidR="00912328" w:rsidRPr="00195D7E">
              <w:rPr>
                <w:rFonts w:ascii="Calibri" w:hAnsi="Calibri"/>
                <w:sz w:val="20"/>
              </w:rPr>
              <w:t>Princ</w:t>
            </w:r>
            <w:proofErr w:type="spellEnd"/>
            <w:r w:rsidR="00912328" w:rsidRPr="00195D7E">
              <w:rPr>
                <w:rFonts w:ascii="Calibri" w:hAnsi="Calibri"/>
                <w:sz w:val="20"/>
              </w:rPr>
              <w:t>.)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9CF" w:rsidRPr="00195D7E" w:rsidRDefault="00C13ACE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13</w:t>
            </w:r>
            <w:r w:rsidR="006E49CF" w:rsidRPr="00195D7E">
              <w:rPr>
                <w:rFonts w:ascii="Calibri" w:hAnsi="Calibri"/>
                <w:sz w:val="20"/>
              </w:rPr>
              <w:t>.</w:t>
            </w:r>
            <w:r w:rsidRPr="00195D7E">
              <w:rPr>
                <w:rFonts w:ascii="Calibri" w:hAnsi="Calibri"/>
                <w:sz w:val="20"/>
              </w:rPr>
              <w:t>2</w:t>
            </w:r>
            <w:r w:rsidR="006E49CF" w:rsidRPr="00195D7E">
              <w:rPr>
                <w:rFonts w:ascii="Calibri" w:hAnsi="Calibri"/>
                <w:sz w:val="20"/>
              </w:rPr>
              <w:t>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CF" w:rsidRPr="00195D7E" w:rsidRDefault="006E49CF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0F144B"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CF" w:rsidRPr="00195D7E" w:rsidRDefault="006E49CF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CF" w:rsidRPr="00195D7E" w:rsidRDefault="006E49CF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CF" w:rsidRPr="00195D7E" w:rsidRDefault="006E49CF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139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9CF" w:rsidRPr="00195D7E" w:rsidRDefault="006E49CF" w:rsidP="00BC0F0E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9CF" w:rsidRPr="00195D7E" w:rsidRDefault="006E49CF" w:rsidP="00BC0F0E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9CF" w:rsidRPr="00195D7E" w:rsidRDefault="006E49CF" w:rsidP="00BC0F0E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Derivación 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9CF" w:rsidRPr="00195D7E" w:rsidRDefault="00A6063A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12</w:t>
            </w:r>
            <w:r w:rsidR="006E49CF" w:rsidRPr="00195D7E">
              <w:rPr>
                <w:rFonts w:ascii="Calibri" w:hAnsi="Calibri"/>
                <w:sz w:val="20"/>
              </w:rPr>
              <w:t>.</w:t>
            </w:r>
            <w:r w:rsidRPr="00195D7E">
              <w:rPr>
                <w:rFonts w:ascii="Calibri" w:hAnsi="Calibri"/>
                <w:sz w:val="20"/>
              </w:rPr>
              <w:t>540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CF" w:rsidRPr="00195D7E" w:rsidRDefault="006E49CF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0F144B"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CF" w:rsidRPr="00195D7E" w:rsidRDefault="006E49CF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CF" w:rsidRPr="00195D7E" w:rsidRDefault="006E49CF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CF" w:rsidRPr="00195D7E" w:rsidRDefault="006E49CF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139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9CF" w:rsidRPr="00195D7E" w:rsidRDefault="006E49CF" w:rsidP="00BC0F0E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9CF" w:rsidRPr="00195D7E" w:rsidRDefault="006E49CF" w:rsidP="00BC0F0E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9CF" w:rsidRPr="00195D7E" w:rsidRDefault="006E49CF" w:rsidP="00BC0F0E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Derivación 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9CF" w:rsidRPr="00195D7E" w:rsidRDefault="00A6063A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11</w:t>
            </w:r>
            <w:r w:rsidR="006E49CF" w:rsidRPr="00195D7E">
              <w:rPr>
                <w:rFonts w:ascii="Calibri" w:hAnsi="Calibri"/>
                <w:sz w:val="20"/>
              </w:rPr>
              <w:t>.</w:t>
            </w:r>
            <w:r w:rsidRPr="00195D7E">
              <w:rPr>
                <w:rFonts w:ascii="Calibri" w:hAnsi="Calibri"/>
                <w:sz w:val="20"/>
              </w:rPr>
              <w:t>88</w:t>
            </w:r>
            <w:r w:rsidR="006E49CF" w:rsidRPr="00195D7E">
              <w:rPr>
                <w:rFonts w:ascii="Calibri" w:hAnsi="Calibri"/>
                <w:sz w:val="20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CF" w:rsidRPr="00195D7E" w:rsidRDefault="006E49CF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0F144B"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CF" w:rsidRPr="00195D7E" w:rsidRDefault="006E49CF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CF" w:rsidRPr="00195D7E" w:rsidRDefault="006E49CF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CF" w:rsidRPr="00195D7E" w:rsidRDefault="006E49CF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139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9CF" w:rsidRPr="00195D7E" w:rsidRDefault="006E49CF" w:rsidP="00BC0F0E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9CF" w:rsidRPr="00195D7E" w:rsidRDefault="006E49CF" w:rsidP="00BC0F0E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Secundario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9CF" w:rsidRPr="00195D7E" w:rsidRDefault="006E49CF" w:rsidP="00BC0F0E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Entre fases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9CF" w:rsidRPr="00195D7E" w:rsidRDefault="006E49CF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4</w:t>
            </w:r>
            <w:r w:rsidR="00A6063A" w:rsidRPr="00195D7E">
              <w:rPr>
                <w:rFonts w:ascii="Calibri" w:hAnsi="Calibri"/>
                <w:sz w:val="20"/>
              </w:rPr>
              <w:t>62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CF" w:rsidRPr="00195D7E" w:rsidRDefault="006E49CF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0F144B"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CF" w:rsidRPr="00195D7E" w:rsidRDefault="006E49CF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CF" w:rsidRPr="00195D7E" w:rsidRDefault="006E49CF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CF" w:rsidRPr="00195D7E" w:rsidRDefault="006E49CF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139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9CF" w:rsidRPr="00195D7E" w:rsidRDefault="006E49CF" w:rsidP="00BC0F0E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9CF" w:rsidRPr="00195D7E" w:rsidRDefault="006E49CF" w:rsidP="00BC0F0E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9CF" w:rsidRPr="00195D7E" w:rsidRDefault="006E49CF" w:rsidP="00BC0F0E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Entre fase y neutro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9CF" w:rsidRPr="00195D7E" w:rsidRDefault="006E49CF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231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CF" w:rsidRPr="00195D7E" w:rsidRDefault="006E49CF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0F144B"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CF" w:rsidRPr="00195D7E" w:rsidRDefault="006E49CF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CF" w:rsidRPr="00195D7E" w:rsidRDefault="006E49CF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CF" w:rsidRPr="00195D7E" w:rsidRDefault="006E49CF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65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9CF" w:rsidRPr="00195D7E" w:rsidRDefault="006E49CF" w:rsidP="00BC0F0E">
            <w:pPr>
              <w:rPr>
                <w:rFonts w:ascii="Calibri" w:hAnsi="Calibri"/>
                <w:b/>
                <w:sz w:val="20"/>
              </w:rPr>
            </w:pPr>
            <w:r w:rsidRPr="00195D7E">
              <w:rPr>
                <w:rFonts w:ascii="Calibri" w:hAnsi="Calibri"/>
                <w:bCs/>
                <w:sz w:val="20"/>
                <w:lang w:val="es-PY"/>
              </w:rPr>
              <w:t>Tensión soportada de impulso atmosférico (kV)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9CF" w:rsidRPr="00195D7E" w:rsidRDefault="006E49CF" w:rsidP="00BC0F0E">
            <w:pPr>
              <w:rPr>
                <w:rFonts w:ascii="Calibri" w:hAnsi="Calibri"/>
                <w:b/>
                <w:sz w:val="20"/>
              </w:rPr>
            </w:pPr>
            <w:r w:rsidRPr="00195D7E">
              <w:rPr>
                <w:rFonts w:ascii="Calibri" w:hAnsi="Calibri"/>
                <w:bCs/>
                <w:sz w:val="20"/>
                <w:lang w:val="es-PY"/>
              </w:rPr>
              <w:t>Primario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9CF" w:rsidRPr="00195D7E" w:rsidRDefault="006E49CF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≥ 125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CF" w:rsidRPr="00195D7E" w:rsidRDefault="006E49CF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0F144B"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CF" w:rsidRPr="00195D7E" w:rsidRDefault="006E49CF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CF" w:rsidRPr="00195D7E" w:rsidRDefault="006E49CF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CF" w:rsidRPr="00195D7E" w:rsidRDefault="006E49CF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65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9CF" w:rsidRPr="00195D7E" w:rsidRDefault="006E49CF" w:rsidP="00BC0F0E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9CF" w:rsidRPr="00195D7E" w:rsidRDefault="006E49CF" w:rsidP="00BC0F0E">
            <w:pPr>
              <w:rPr>
                <w:rFonts w:ascii="Calibri" w:hAnsi="Calibri"/>
                <w:b/>
                <w:sz w:val="20"/>
              </w:rPr>
            </w:pPr>
            <w:r w:rsidRPr="00195D7E">
              <w:rPr>
                <w:rFonts w:ascii="Calibri" w:hAnsi="Calibri"/>
                <w:bCs/>
                <w:sz w:val="20"/>
                <w:lang w:val="es-PY"/>
              </w:rPr>
              <w:t>Secundario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9CF" w:rsidRPr="00195D7E" w:rsidRDefault="006E49CF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≥ 30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CF" w:rsidRPr="00195D7E" w:rsidRDefault="006E49CF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0F144B">
        <w:trPr>
          <w:trHeight w:val="479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3D9" w:rsidRPr="00195D7E" w:rsidRDefault="009423D9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3D9" w:rsidRPr="00195D7E" w:rsidRDefault="009423D9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23D9" w:rsidRPr="00195D7E" w:rsidRDefault="009423D9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6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3D9" w:rsidRPr="00195D7E" w:rsidRDefault="009423D9" w:rsidP="00BC0F0E">
            <w:pPr>
              <w:rPr>
                <w:rFonts w:ascii="Calibri" w:hAnsi="Calibri"/>
                <w:b/>
                <w:sz w:val="20"/>
              </w:rPr>
            </w:pPr>
            <w:r w:rsidRPr="00195D7E">
              <w:rPr>
                <w:rFonts w:ascii="Calibri" w:hAnsi="Calibri"/>
                <w:bCs/>
                <w:sz w:val="20"/>
                <w:lang w:val="es-PY"/>
              </w:rPr>
              <w:t>Tensión soportada a frecuencia industrial (kV)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3D9" w:rsidRPr="00195D7E" w:rsidRDefault="009423D9" w:rsidP="00BC0F0E">
            <w:pPr>
              <w:rPr>
                <w:rFonts w:ascii="Calibri" w:hAnsi="Calibri"/>
                <w:b/>
                <w:sz w:val="20"/>
              </w:rPr>
            </w:pPr>
            <w:r w:rsidRPr="00195D7E">
              <w:rPr>
                <w:rFonts w:ascii="Calibri" w:hAnsi="Calibri"/>
                <w:bCs/>
                <w:sz w:val="20"/>
                <w:lang w:val="es-PY"/>
              </w:rPr>
              <w:t>Secundario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3D9" w:rsidRPr="00195D7E" w:rsidRDefault="009423D9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≥ 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23D9" w:rsidRPr="00195D7E" w:rsidRDefault="009423D9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0F144B"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CF" w:rsidRPr="00195D7E" w:rsidRDefault="006E49CF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CF" w:rsidRPr="00195D7E" w:rsidRDefault="006E49CF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CF" w:rsidRPr="00195D7E" w:rsidRDefault="006E49CF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6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9CF" w:rsidRPr="00195D7E" w:rsidRDefault="006E49CF" w:rsidP="00BC0F0E">
            <w:pPr>
              <w:rPr>
                <w:rFonts w:ascii="Calibri" w:hAnsi="Calibri"/>
                <w:b/>
                <w:sz w:val="20"/>
              </w:rPr>
            </w:pPr>
            <w:r w:rsidRPr="00195D7E">
              <w:rPr>
                <w:rFonts w:ascii="Calibri" w:hAnsi="Calibri"/>
                <w:bCs/>
                <w:sz w:val="20"/>
                <w:lang w:val="es-PY"/>
              </w:rPr>
              <w:t>Tensión inducida de corta duración (kV)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9CF" w:rsidRPr="00195D7E" w:rsidRDefault="006E49CF" w:rsidP="00BC0F0E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Primario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9CF" w:rsidRPr="00195D7E" w:rsidRDefault="006E49CF" w:rsidP="000F144B">
            <w:pPr>
              <w:jc w:val="center"/>
              <w:rPr>
                <w:rFonts w:ascii="Calibri" w:hAnsi="Calibri"/>
                <w:bCs/>
                <w:sz w:val="20"/>
                <w:lang w:val="es-PY"/>
              </w:rPr>
            </w:pPr>
            <w:r w:rsidRPr="00195D7E">
              <w:rPr>
                <w:rFonts w:ascii="Calibri" w:hAnsi="Calibri"/>
                <w:bCs/>
                <w:sz w:val="20"/>
                <w:lang w:val="es-PY"/>
              </w:rPr>
              <w:t>≥ 4</w:t>
            </w:r>
            <w:r w:rsidR="00F07430" w:rsidRPr="00195D7E">
              <w:rPr>
                <w:rFonts w:ascii="Calibri" w:hAnsi="Calibri"/>
                <w:bCs/>
                <w:sz w:val="20"/>
                <w:lang w:val="es-PY"/>
              </w:rPr>
              <w:t>6</w:t>
            </w:r>
            <w:r w:rsidRPr="00195D7E">
              <w:rPr>
                <w:rFonts w:ascii="Calibri" w:hAnsi="Calibri"/>
                <w:bCs/>
                <w:sz w:val="20"/>
                <w:lang w:val="es-PY"/>
              </w:rPr>
              <w:t>,</w:t>
            </w:r>
            <w:r w:rsidR="00F07430" w:rsidRPr="00195D7E">
              <w:rPr>
                <w:rFonts w:ascii="Calibri" w:hAnsi="Calibri"/>
                <w:bCs/>
                <w:sz w:val="20"/>
                <w:lang w:val="es-PY"/>
              </w:rPr>
              <w:t>7</w:t>
            </w:r>
          </w:p>
          <w:p w:rsidR="006E49CF" w:rsidRPr="00195D7E" w:rsidRDefault="006E49CF" w:rsidP="000F144B">
            <w:pPr>
              <w:jc w:val="center"/>
              <w:rPr>
                <w:rFonts w:ascii="Calibri" w:hAnsi="Calibri"/>
                <w:b/>
                <w:sz w:val="20"/>
              </w:rPr>
            </w:pPr>
            <w:r w:rsidRPr="00195D7E">
              <w:rPr>
                <w:rFonts w:ascii="Calibri" w:hAnsi="Calibri"/>
                <w:bCs/>
                <w:sz w:val="20"/>
                <w:lang w:val="es-PY"/>
              </w:rPr>
              <w:t>≤ 50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CF" w:rsidRPr="00195D7E" w:rsidRDefault="006E49CF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0F144B"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CF" w:rsidRPr="00195D7E" w:rsidRDefault="006E49CF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CF" w:rsidRPr="00195D7E" w:rsidRDefault="006E49CF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CF" w:rsidRPr="00195D7E" w:rsidRDefault="006E49CF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139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9CF" w:rsidRPr="00195D7E" w:rsidRDefault="006E49CF" w:rsidP="00BC0F0E">
            <w:pPr>
              <w:rPr>
                <w:rFonts w:ascii="Calibri" w:hAnsi="Calibri"/>
                <w:b/>
                <w:sz w:val="20"/>
              </w:rPr>
            </w:pPr>
            <w:r w:rsidRPr="00195D7E">
              <w:rPr>
                <w:rFonts w:ascii="Calibri" w:hAnsi="Calibri"/>
                <w:bCs/>
                <w:sz w:val="20"/>
                <w:lang w:val="es-PY"/>
              </w:rPr>
              <w:t>Radio</w:t>
            </w:r>
            <w:r w:rsidR="008637AF" w:rsidRPr="00195D7E">
              <w:rPr>
                <w:rFonts w:ascii="Calibri" w:hAnsi="Calibri"/>
                <w:bCs/>
                <w:sz w:val="20"/>
                <w:lang w:val="es-PY"/>
              </w:rPr>
              <w:t xml:space="preserve"> </w:t>
            </w:r>
            <w:r w:rsidRPr="00195D7E">
              <w:rPr>
                <w:rFonts w:ascii="Calibri" w:hAnsi="Calibri"/>
                <w:bCs/>
                <w:sz w:val="20"/>
                <w:lang w:val="es-PY"/>
              </w:rPr>
              <w:t>interferencia (RIV)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9CF" w:rsidRPr="00195D7E" w:rsidRDefault="00C017A0" w:rsidP="00BC0F0E">
            <w:pPr>
              <w:rPr>
                <w:rFonts w:ascii="Calibri" w:hAnsi="Calibri"/>
                <w:b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 xml:space="preserve">Rango de </w:t>
            </w:r>
            <w:r w:rsidR="006E49CF" w:rsidRPr="00195D7E">
              <w:rPr>
                <w:rFonts w:ascii="Calibri" w:hAnsi="Calibri"/>
                <w:sz w:val="20"/>
              </w:rPr>
              <w:t>Tensión Aplicada en el Ensayo de Radiointerferencia (kV)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9CF" w:rsidRPr="00195D7E" w:rsidRDefault="00C017A0" w:rsidP="000F144B">
            <w:pPr>
              <w:jc w:val="center"/>
              <w:rPr>
                <w:rFonts w:ascii="Calibri" w:hAnsi="Calibri"/>
                <w:sz w:val="20"/>
              </w:rPr>
            </w:pPr>
            <w:smartTag w:uri="urn:schemas-microsoft-com:office:smarttags" w:element="metricconverter">
              <w:smartTagPr>
                <w:attr w:name="ProductID" w:val="15 a"/>
              </w:smartTagPr>
              <w:r w:rsidRPr="00195D7E">
                <w:rPr>
                  <w:rFonts w:ascii="Calibri" w:hAnsi="Calibri"/>
                  <w:sz w:val="20"/>
                </w:rPr>
                <w:t>15 a</w:t>
              </w:r>
            </w:smartTag>
            <w:r w:rsidRPr="00195D7E">
              <w:rPr>
                <w:rFonts w:ascii="Calibri" w:hAnsi="Calibri"/>
                <w:sz w:val="20"/>
              </w:rPr>
              <w:t xml:space="preserve"> </w:t>
            </w:r>
            <w:r w:rsidR="006E49CF" w:rsidRPr="00195D7E">
              <w:rPr>
                <w:rFonts w:ascii="Calibri" w:hAnsi="Calibri"/>
                <w:sz w:val="20"/>
              </w:rPr>
              <w:t>15,2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CF" w:rsidRPr="00195D7E" w:rsidRDefault="006E49CF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0F144B"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CF" w:rsidRPr="00195D7E" w:rsidRDefault="006E49CF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CF" w:rsidRPr="00195D7E" w:rsidRDefault="006E49CF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CF" w:rsidRPr="00195D7E" w:rsidRDefault="006E49CF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139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9CF" w:rsidRPr="00195D7E" w:rsidRDefault="006E49CF" w:rsidP="00BC0F0E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9CF" w:rsidRPr="00195D7E" w:rsidRDefault="006E49CF" w:rsidP="00BC0F0E">
            <w:pPr>
              <w:rPr>
                <w:rFonts w:ascii="Calibri" w:hAnsi="Calibri"/>
                <w:b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Tensión de Radiointerferencia (µV) @ 1 MHz: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9CF" w:rsidRPr="00195D7E" w:rsidRDefault="006E49CF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≤ 650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CF" w:rsidRPr="00195D7E" w:rsidRDefault="006E49CF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0F144B"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CF" w:rsidRPr="00195D7E" w:rsidRDefault="006E49CF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CF" w:rsidRPr="00195D7E" w:rsidRDefault="006E49CF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CF" w:rsidRPr="00195D7E" w:rsidRDefault="006E49CF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6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9CF" w:rsidRPr="00195D7E" w:rsidRDefault="006E49CF" w:rsidP="00BC0F0E">
            <w:pPr>
              <w:rPr>
                <w:rFonts w:ascii="Calibri" w:hAnsi="Calibri"/>
                <w:b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Factor de disipación del aislamiento (factor de potencia) @ 20° C (%)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9CF" w:rsidRPr="00195D7E" w:rsidRDefault="006E49CF" w:rsidP="000F144B">
            <w:pPr>
              <w:jc w:val="center"/>
              <w:rPr>
                <w:rFonts w:ascii="Calibri" w:hAnsi="Calibri"/>
                <w:b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≤ 1,2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CF" w:rsidRPr="00195D7E" w:rsidRDefault="006E49CF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0F144B"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CF" w:rsidRPr="00195D7E" w:rsidRDefault="006E49CF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CF" w:rsidRPr="00195D7E" w:rsidRDefault="006E49CF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CF" w:rsidRPr="00195D7E" w:rsidRDefault="006E49CF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6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9CF" w:rsidRPr="00195D7E" w:rsidRDefault="006E49CF" w:rsidP="00BC0F0E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bCs/>
                <w:sz w:val="20"/>
                <w:lang w:val="es-PY"/>
              </w:rPr>
              <w:t>Frecuencia nominal (Hz)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9CF" w:rsidRPr="00195D7E" w:rsidRDefault="006E49CF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50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CF" w:rsidRPr="00195D7E" w:rsidRDefault="006E49CF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0F144B"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CF" w:rsidRPr="00195D7E" w:rsidRDefault="006E49CF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CF" w:rsidRPr="00195D7E" w:rsidRDefault="006E49CF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CF" w:rsidRPr="00195D7E" w:rsidRDefault="006E49CF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6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9CF" w:rsidRPr="00195D7E" w:rsidRDefault="00615040" w:rsidP="00BC0F0E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bCs/>
                <w:sz w:val="20"/>
                <w:lang w:val="es-PY"/>
              </w:rPr>
              <w:t>Polaridad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9CF" w:rsidRPr="00195D7E" w:rsidRDefault="00615040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Substractiva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CF" w:rsidRPr="00195D7E" w:rsidRDefault="006E49CF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0F144B"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CF" w:rsidRPr="00195D7E" w:rsidRDefault="006E49CF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CF" w:rsidRPr="00195D7E" w:rsidRDefault="006E49CF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CF" w:rsidRPr="00195D7E" w:rsidRDefault="006E49CF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6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9CF" w:rsidRPr="00195D7E" w:rsidRDefault="006E49CF" w:rsidP="00BC0F0E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bCs/>
                <w:sz w:val="20"/>
                <w:lang w:val="es-PY"/>
              </w:rPr>
              <w:t>Método de refrigeración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9CF" w:rsidRPr="00195D7E" w:rsidRDefault="006E49CF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bCs/>
                <w:sz w:val="20"/>
                <w:lang w:val="es-PY"/>
              </w:rPr>
              <w:t>ONAN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CF" w:rsidRPr="00195D7E" w:rsidRDefault="006E49CF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0F144B">
        <w:trPr>
          <w:trHeight w:val="507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CF" w:rsidRPr="00195D7E" w:rsidRDefault="006E49CF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CF" w:rsidRPr="00195D7E" w:rsidRDefault="006E49CF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CF" w:rsidRPr="00195D7E" w:rsidRDefault="006E49CF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8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E2DC0" w:rsidRDefault="006E49CF" w:rsidP="000F144B">
            <w:pPr>
              <w:ind w:left="113" w:right="113"/>
              <w:rPr>
                <w:rFonts w:ascii="Calibri" w:hAnsi="Calibri"/>
                <w:sz w:val="20"/>
                <w:lang w:val="es-ES_tradnl"/>
              </w:rPr>
            </w:pPr>
            <w:r w:rsidRPr="00195D7E">
              <w:rPr>
                <w:rFonts w:ascii="Calibri" w:hAnsi="Calibri"/>
                <w:sz w:val="20"/>
                <w:lang w:val="es-ES_tradnl"/>
              </w:rPr>
              <w:t xml:space="preserve">Elevación de temperatura </w:t>
            </w:r>
          </w:p>
          <w:p w:rsidR="006E49CF" w:rsidRPr="00195D7E" w:rsidRDefault="00DE2DC0" w:rsidP="000F144B">
            <w:pPr>
              <w:ind w:left="113" w:right="113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  <w:lang w:val="es-ES_tradnl"/>
              </w:rPr>
              <w:t xml:space="preserve">         </w:t>
            </w:r>
            <w:r w:rsidR="006E49CF" w:rsidRPr="00195D7E">
              <w:rPr>
                <w:rFonts w:ascii="Calibri" w:hAnsi="Calibri"/>
                <w:sz w:val="20"/>
                <w:lang w:val="es-ES_tradnl"/>
              </w:rPr>
              <w:t>(° C)</w:t>
            </w:r>
          </w:p>
        </w:tc>
        <w:tc>
          <w:tcPr>
            <w:tcW w:w="3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9CF" w:rsidRPr="00195D7E" w:rsidRDefault="006E49CF" w:rsidP="00BC0F0E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  <w:lang w:val="es-ES_tradnl"/>
              </w:rPr>
              <w:t>Elevación de Temperatura de los arrollamientos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9CF" w:rsidRPr="00195D7E" w:rsidRDefault="006E49CF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55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CF" w:rsidRPr="00195D7E" w:rsidRDefault="006E49CF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0F144B">
        <w:trPr>
          <w:trHeight w:val="529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1F9" w:rsidRPr="00195D7E" w:rsidRDefault="00E871F9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1F9" w:rsidRPr="00195D7E" w:rsidRDefault="00E871F9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1F9" w:rsidRPr="00195D7E" w:rsidRDefault="00E871F9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8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1F9" w:rsidRPr="00195D7E" w:rsidRDefault="00E871F9" w:rsidP="00BC0F0E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3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1F9" w:rsidRPr="00195D7E" w:rsidRDefault="00E871F9" w:rsidP="00BC0F0E">
            <w:pPr>
              <w:rPr>
                <w:rFonts w:ascii="Calibri" w:hAnsi="Calibri"/>
                <w:b/>
                <w:sz w:val="20"/>
              </w:rPr>
            </w:pPr>
            <w:r w:rsidRPr="00195D7E">
              <w:rPr>
                <w:rFonts w:ascii="Calibri" w:hAnsi="Calibri"/>
                <w:sz w:val="20"/>
                <w:lang w:val="es-ES_tradnl"/>
              </w:rPr>
              <w:t xml:space="preserve">Elevación de Temperatura de la superficie del aceite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71F9" w:rsidRPr="00195D7E" w:rsidRDefault="00E871F9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50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71F9" w:rsidRPr="00195D7E" w:rsidRDefault="00E871F9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6E49CF" w:rsidRPr="00195D7E" w:rsidTr="000F144B">
        <w:trPr>
          <w:trHeight w:val="589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CF" w:rsidRPr="00195D7E" w:rsidRDefault="006E49CF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CF" w:rsidRPr="00195D7E" w:rsidRDefault="006E49CF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CF" w:rsidRPr="00195D7E" w:rsidRDefault="006E49CF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8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CF" w:rsidRPr="00195D7E" w:rsidRDefault="006E49CF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3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9CF" w:rsidRPr="00195D7E" w:rsidRDefault="006E49CF" w:rsidP="00E84915">
            <w:pPr>
              <w:rPr>
                <w:rFonts w:ascii="Calibri" w:hAnsi="Calibri"/>
                <w:b/>
                <w:sz w:val="20"/>
              </w:rPr>
            </w:pPr>
            <w:r w:rsidRPr="00195D7E">
              <w:rPr>
                <w:rFonts w:ascii="Calibri" w:hAnsi="Calibri"/>
                <w:sz w:val="20"/>
                <w:lang w:val="es-ES_tradnl"/>
              </w:rPr>
              <w:t>Elevación de Temperatura del punto más caliente de los arrollamientos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9CF" w:rsidRPr="00195D7E" w:rsidRDefault="006E49CF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65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9CF" w:rsidRPr="00195D7E" w:rsidRDefault="006E49CF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</w:tbl>
    <w:p w:rsidR="004209CC" w:rsidRPr="00195D7E" w:rsidRDefault="004209CC" w:rsidP="00D52011">
      <w:pPr>
        <w:jc w:val="center"/>
        <w:rPr>
          <w:rFonts w:ascii="Calibri" w:hAnsi="Calibri"/>
          <w:b/>
        </w:rPr>
      </w:pPr>
    </w:p>
    <w:p w:rsidR="00D52011" w:rsidRPr="00195D7E" w:rsidRDefault="00D52011" w:rsidP="00D52011">
      <w:pPr>
        <w:jc w:val="center"/>
        <w:rPr>
          <w:rFonts w:ascii="Calibri" w:hAnsi="Calibri"/>
          <w:b/>
        </w:rPr>
      </w:pPr>
      <w:r w:rsidRPr="00195D7E">
        <w:rPr>
          <w:rFonts w:ascii="Calibri" w:hAnsi="Calibri"/>
          <w:b/>
        </w:rPr>
        <w:lastRenderedPageBreak/>
        <w:t>PLANILLA DE DATOS GARANTIZADOS</w:t>
      </w:r>
    </w:p>
    <w:p w:rsidR="00D52011" w:rsidRPr="00195D7E" w:rsidRDefault="00D52011" w:rsidP="00217724">
      <w:pPr>
        <w:jc w:val="center"/>
        <w:rPr>
          <w:rFonts w:ascii="Calibri" w:hAnsi="Calibri"/>
        </w:rPr>
      </w:pPr>
    </w:p>
    <w:tbl>
      <w:tblPr>
        <w:tblW w:w="10008" w:type="dxa"/>
        <w:tblLayout w:type="fixed"/>
        <w:tblLook w:val="01E0" w:firstRow="1" w:lastRow="1" w:firstColumn="1" w:lastColumn="1" w:noHBand="0" w:noVBand="0"/>
      </w:tblPr>
      <w:tblGrid>
        <w:gridCol w:w="468"/>
        <w:gridCol w:w="592"/>
        <w:gridCol w:w="504"/>
        <w:gridCol w:w="1784"/>
        <w:gridCol w:w="1230"/>
        <w:gridCol w:w="1470"/>
        <w:gridCol w:w="2333"/>
        <w:gridCol w:w="1627"/>
      </w:tblGrid>
      <w:tr w:rsidR="00195D7E" w:rsidRPr="00195D7E" w:rsidTr="000F144B">
        <w:trPr>
          <w:trHeight w:val="284"/>
        </w:trPr>
        <w:tc>
          <w:tcPr>
            <w:tcW w:w="83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CF8" w:rsidRPr="00195D7E" w:rsidRDefault="00D45CF8" w:rsidP="000F144B">
            <w:pPr>
              <w:tabs>
                <w:tab w:val="right" w:leader="dot" w:pos="9923"/>
              </w:tabs>
              <w:rPr>
                <w:rFonts w:ascii="Calibri" w:hAnsi="Calibri"/>
                <w:b/>
                <w:sz w:val="20"/>
                <w:szCs w:val="20"/>
              </w:rPr>
            </w:pPr>
            <w:r w:rsidRPr="00195D7E">
              <w:rPr>
                <w:rFonts w:ascii="Calibri" w:hAnsi="Calibri"/>
                <w:b/>
                <w:sz w:val="20"/>
                <w:szCs w:val="20"/>
              </w:rPr>
              <w:t>Lote, según Lista de Bienes del Pliego correspondiente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CF8" w:rsidRPr="00195D7E" w:rsidRDefault="005E7ED8" w:rsidP="000F144B">
            <w:pPr>
              <w:jc w:val="center"/>
              <w:rPr>
                <w:rFonts w:ascii="Calibri" w:hAnsi="Calibri"/>
                <w:b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Aclarar</w:t>
            </w:r>
          </w:p>
        </w:tc>
      </w:tr>
      <w:tr w:rsidR="00195D7E" w:rsidRPr="00195D7E" w:rsidTr="000F144B">
        <w:trPr>
          <w:trHeight w:val="284"/>
        </w:trPr>
        <w:tc>
          <w:tcPr>
            <w:tcW w:w="83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CF8" w:rsidRPr="00195D7E" w:rsidRDefault="00D45CF8" w:rsidP="000F144B">
            <w:pPr>
              <w:tabs>
                <w:tab w:val="right" w:leader="dot" w:pos="9923"/>
              </w:tabs>
              <w:rPr>
                <w:rFonts w:ascii="Calibri" w:hAnsi="Calibri"/>
                <w:b/>
                <w:sz w:val="20"/>
                <w:szCs w:val="20"/>
              </w:rPr>
            </w:pPr>
            <w:r w:rsidRPr="00195D7E">
              <w:rPr>
                <w:rFonts w:ascii="Calibri" w:hAnsi="Calibri"/>
                <w:b/>
                <w:sz w:val="20"/>
                <w:szCs w:val="20"/>
              </w:rPr>
              <w:t>Ítem, según Lista de Bienes del Pliego correspondiente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CF8" w:rsidRPr="00195D7E" w:rsidRDefault="005E7ED8" w:rsidP="000F144B">
            <w:pPr>
              <w:jc w:val="center"/>
              <w:rPr>
                <w:rFonts w:ascii="Calibri" w:hAnsi="Calibri"/>
                <w:b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Aclarar</w:t>
            </w:r>
          </w:p>
        </w:tc>
      </w:tr>
      <w:tr w:rsidR="00195D7E" w:rsidRPr="00195D7E" w:rsidTr="000F144B">
        <w:trPr>
          <w:trHeight w:val="433"/>
        </w:trPr>
        <w:tc>
          <w:tcPr>
            <w:tcW w:w="60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859" w:rsidRPr="00195D7E" w:rsidRDefault="00F67859" w:rsidP="000F144B">
            <w:pPr>
              <w:jc w:val="center"/>
              <w:rPr>
                <w:rFonts w:ascii="Calibri" w:hAnsi="Calibri"/>
                <w:b/>
                <w:sz w:val="20"/>
              </w:rPr>
            </w:pPr>
            <w:r w:rsidRPr="00195D7E">
              <w:rPr>
                <w:rFonts w:ascii="Calibri" w:hAnsi="Calibri"/>
                <w:b/>
                <w:sz w:val="20"/>
              </w:rPr>
              <w:t>DESCRIPCIÓN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859" w:rsidRPr="00195D7E" w:rsidRDefault="00F67859" w:rsidP="000F144B">
            <w:pPr>
              <w:jc w:val="center"/>
              <w:rPr>
                <w:rFonts w:ascii="Calibri" w:hAnsi="Calibri"/>
                <w:b/>
                <w:sz w:val="20"/>
              </w:rPr>
            </w:pPr>
            <w:r w:rsidRPr="00195D7E">
              <w:rPr>
                <w:rFonts w:ascii="Calibri" w:hAnsi="Calibri"/>
                <w:b/>
                <w:sz w:val="20"/>
              </w:rPr>
              <w:t>EE.TT. 0</w:t>
            </w:r>
            <w:r w:rsidR="004F137A" w:rsidRPr="00195D7E">
              <w:rPr>
                <w:rFonts w:ascii="Calibri" w:hAnsi="Calibri"/>
                <w:b/>
                <w:sz w:val="20"/>
              </w:rPr>
              <w:t>4.13</w:t>
            </w:r>
            <w:r w:rsidRPr="00195D7E">
              <w:rPr>
                <w:rFonts w:ascii="Calibri" w:hAnsi="Calibri"/>
                <w:b/>
                <w:sz w:val="20"/>
              </w:rPr>
              <w:t>.</w:t>
            </w:r>
            <w:r w:rsidR="004F137A" w:rsidRPr="00195D7E">
              <w:rPr>
                <w:rFonts w:ascii="Calibri" w:hAnsi="Calibri"/>
                <w:b/>
                <w:sz w:val="20"/>
              </w:rPr>
              <w:t xml:space="preserve">25 – Rev. </w:t>
            </w:r>
            <w:r w:rsidR="00197E5A" w:rsidRPr="00195D7E">
              <w:rPr>
                <w:rFonts w:ascii="Calibri" w:hAnsi="Calibri"/>
                <w:b/>
                <w:sz w:val="20"/>
              </w:rPr>
              <w:t>3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859" w:rsidRPr="00195D7E" w:rsidRDefault="00F67859" w:rsidP="000F144B">
            <w:pPr>
              <w:jc w:val="center"/>
              <w:rPr>
                <w:rFonts w:ascii="Calibri" w:hAnsi="Calibri"/>
                <w:b/>
                <w:sz w:val="20"/>
              </w:rPr>
            </w:pPr>
            <w:r w:rsidRPr="00195D7E">
              <w:rPr>
                <w:rFonts w:ascii="Calibri" w:hAnsi="Calibri"/>
                <w:b/>
                <w:sz w:val="20"/>
              </w:rPr>
              <w:t>GARANTIZADO</w:t>
            </w:r>
          </w:p>
        </w:tc>
      </w:tr>
      <w:tr w:rsidR="00195D7E" w:rsidRPr="00195D7E" w:rsidTr="000F144B">
        <w:trPr>
          <w:trHeight w:val="477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BAF" w:rsidRPr="00195D7E" w:rsidRDefault="009E7BAF" w:rsidP="000F144B">
            <w:pPr>
              <w:jc w:val="center"/>
              <w:rPr>
                <w:rFonts w:ascii="Calibri" w:hAnsi="Calibri"/>
                <w:b/>
                <w:sz w:val="20"/>
              </w:rPr>
            </w:pPr>
            <w:r w:rsidRPr="00195D7E">
              <w:rPr>
                <w:rFonts w:ascii="Calibri" w:hAnsi="Calibri"/>
                <w:b/>
                <w:sz w:val="20"/>
              </w:rPr>
              <w:t>4</w:t>
            </w:r>
          </w:p>
        </w:tc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E7BAF" w:rsidRPr="00195D7E" w:rsidRDefault="009E7BAF" w:rsidP="000F144B">
            <w:pPr>
              <w:ind w:left="113" w:right="113"/>
              <w:jc w:val="center"/>
              <w:rPr>
                <w:rFonts w:ascii="Calibri" w:hAnsi="Calibri"/>
                <w:b/>
                <w:iCs/>
                <w:snapToGrid w:val="0"/>
                <w:sz w:val="20"/>
                <w:lang w:val="es-MX"/>
              </w:rPr>
            </w:pPr>
            <w:r w:rsidRPr="00195D7E">
              <w:rPr>
                <w:rFonts w:ascii="Calibri" w:hAnsi="Calibri"/>
                <w:b/>
                <w:iCs/>
                <w:snapToGrid w:val="0"/>
                <w:sz w:val="20"/>
                <w:lang w:val="es-MX"/>
              </w:rPr>
              <w:t>CARACTERÍSTICAS DEL EQUIPO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E7BAF" w:rsidRPr="00195D7E" w:rsidRDefault="009E7BAF" w:rsidP="000F144B">
            <w:pPr>
              <w:ind w:left="113" w:right="113"/>
              <w:jc w:val="center"/>
              <w:rPr>
                <w:rFonts w:ascii="Calibri" w:hAnsi="Calibri"/>
                <w:b/>
                <w:sz w:val="20"/>
                <w:lang w:val="es-PY"/>
              </w:rPr>
            </w:pPr>
            <w:r w:rsidRPr="00195D7E">
              <w:rPr>
                <w:rFonts w:ascii="Calibri" w:hAnsi="Calibri"/>
                <w:b/>
                <w:sz w:val="20"/>
                <w:lang w:val="es-PY"/>
              </w:rPr>
              <w:t>Características eléctricas</w:t>
            </w:r>
          </w:p>
        </w:tc>
        <w:tc>
          <w:tcPr>
            <w:tcW w:w="4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BAF" w:rsidRPr="00195D7E" w:rsidRDefault="009E7BAF" w:rsidP="002863DB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Potencia nominal (kVA)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BAF" w:rsidRPr="00195D7E" w:rsidRDefault="009E7BAF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10 / 25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BAF" w:rsidRPr="00195D7E" w:rsidRDefault="009E7BAF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0F144B">
        <w:trPr>
          <w:trHeight w:val="422"/>
        </w:trPr>
        <w:tc>
          <w:tcPr>
            <w:tcW w:w="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BAF" w:rsidRPr="00195D7E" w:rsidRDefault="009E7BAF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E7BAF" w:rsidRPr="00195D7E" w:rsidRDefault="009E7BAF" w:rsidP="000F144B">
            <w:pPr>
              <w:ind w:left="113" w:right="113"/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E7BAF" w:rsidRPr="00195D7E" w:rsidRDefault="009E7BAF" w:rsidP="000F144B">
            <w:pPr>
              <w:ind w:left="113" w:right="113"/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1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BAF" w:rsidRPr="00195D7E" w:rsidRDefault="009E7BAF" w:rsidP="002863DB">
            <w:pPr>
              <w:rPr>
                <w:rFonts w:ascii="Calibri" w:hAnsi="Calibri"/>
                <w:b/>
                <w:sz w:val="20"/>
              </w:rPr>
            </w:pPr>
            <w:r w:rsidRPr="00195D7E">
              <w:rPr>
                <w:rFonts w:ascii="Calibri" w:hAnsi="Calibri"/>
                <w:bCs/>
                <w:sz w:val="20"/>
                <w:lang w:val="es-PY"/>
              </w:rPr>
              <w:t>Corriente soportada de cortocircuito – secundario</w:t>
            </w:r>
            <w:r w:rsidR="00C42DB9" w:rsidRPr="00195D7E">
              <w:rPr>
                <w:rFonts w:ascii="Calibri" w:hAnsi="Calibri"/>
                <w:bCs/>
                <w:sz w:val="20"/>
                <w:lang w:val="es-PY"/>
              </w:rPr>
              <w:t xml:space="preserve"> (TAP 2) </w:t>
            </w:r>
            <w:r w:rsidRPr="00195D7E">
              <w:rPr>
                <w:rFonts w:ascii="Calibri" w:hAnsi="Calibri"/>
                <w:bCs/>
                <w:sz w:val="20"/>
                <w:lang w:val="es-PY"/>
              </w:rPr>
              <w:t>(kA)</w:t>
            </w:r>
          </w:p>
        </w:tc>
        <w:tc>
          <w:tcPr>
            <w:tcW w:w="1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BAF" w:rsidRPr="00195D7E" w:rsidRDefault="009E7BAF" w:rsidP="002863DB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bCs/>
                <w:sz w:val="20"/>
                <w:lang w:val="es-PY"/>
              </w:rPr>
              <w:t>10 kVA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BAF" w:rsidRPr="00195D7E" w:rsidRDefault="009E7BAF" w:rsidP="00844A92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Serie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BAF" w:rsidRPr="00195D7E" w:rsidRDefault="009E7BAF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≥ 0,5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BAF" w:rsidRPr="00195D7E" w:rsidRDefault="009E7BAF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0F144B">
        <w:trPr>
          <w:trHeight w:hRule="exact" w:val="345"/>
        </w:trPr>
        <w:tc>
          <w:tcPr>
            <w:tcW w:w="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7BAF" w:rsidRPr="00195D7E" w:rsidRDefault="009E7BAF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BAF" w:rsidRPr="00195D7E" w:rsidRDefault="009E7BAF" w:rsidP="00844A92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BAF" w:rsidRPr="00195D7E" w:rsidRDefault="009E7BAF" w:rsidP="00844A92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1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BAF" w:rsidRPr="00195D7E" w:rsidRDefault="009E7BAF" w:rsidP="00844A92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1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BAF" w:rsidRPr="00195D7E" w:rsidRDefault="009E7BAF" w:rsidP="00844A92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BAF" w:rsidRPr="00195D7E" w:rsidRDefault="009E7BAF" w:rsidP="00844A92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Paralelo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BAF" w:rsidRPr="00195D7E" w:rsidRDefault="009E7BAF" w:rsidP="000F144B">
            <w:pPr>
              <w:numPr>
                <w:ilvl w:val="12"/>
                <w:numId w:val="0"/>
              </w:numPr>
              <w:jc w:val="center"/>
              <w:rPr>
                <w:rFonts w:ascii="Calibri" w:hAnsi="Calibri"/>
                <w:sz w:val="20"/>
                <w:szCs w:val="20"/>
              </w:rPr>
            </w:pPr>
            <w:r w:rsidRPr="00195D7E">
              <w:rPr>
                <w:rFonts w:ascii="Calibri" w:hAnsi="Calibri"/>
                <w:sz w:val="20"/>
                <w:szCs w:val="20"/>
              </w:rPr>
              <w:t>≥ 1,0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BAF" w:rsidRPr="00195D7E" w:rsidRDefault="009E7BAF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0F144B">
        <w:trPr>
          <w:trHeight w:hRule="exact" w:val="355"/>
        </w:trPr>
        <w:tc>
          <w:tcPr>
            <w:tcW w:w="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7BAF" w:rsidRPr="00195D7E" w:rsidRDefault="009E7BAF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BAF" w:rsidRPr="00195D7E" w:rsidRDefault="009E7BAF" w:rsidP="00844A92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BAF" w:rsidRPr="00195D7E" w:rsidRDefault="009E7BAF" w:rsidP="00844A92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1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BAF" w:rsidRPr="00195D7E" w:rsidRDefault="009E7BAF" w:rsidP="00844A92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12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BAF" w:rsidRPr="00195D7E" w:rsidRDefault="009E7BAF" w:rsidP="00844A92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bCs/>
                <w:sz w:val="20"/>
                <w:lang w:val="es-PY"/>
              </w:rPr>
              <w:t>25 kVA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BAF" w:rsidRPr="00195D7E" w:rsidRDefault="009E7BAF" w:rsidP="00844A92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Serie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BAF" w:rsidRPr="00195D7E" w:rsidRDefault="009E7BAF" w:rsidP="000F144B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195D7E">
              <w:rPr>
                <w:rFonts w:ascii="Calibri" w:hAnsi="Calibri"/>
                <w:sz w:val="20"/>
                <w:szCs w:val="20"/>
              </w:rPr>
              <w:t>≥ 1,3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BAF" w:rsidRPr="00195D7E" w:rsidRDefault="009E7BAF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0F144B">
        <w:trPr>
          <w:trHeight w:val="345"/>
        </w:trPr>
        <w:tc>
          <w:tcPr>
            <w:tcW w:w="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7BAF" w:rsidRPr="00195D7E" w:rsidRDefault="009E7BAF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BAF" w:rsidRPr="00195D7E" w:rsidRDefault="009E7BAF" w:rsidP="00844A92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BAF" w:rsidRPr="00195D7E" w:rsidRDefault="009E7BAF" w:rsidP="00844A92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1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BAF" w:rsidRPr="00195D7E" w:rsidRDefault="009E7BAF" w:rsidP="00844A92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12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BAF" w:rsidRPr="00195D7E" w:rsidRDefault="009E7BAF" w:rsidP="00844A92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BAF" w:rsidRPr="00195D7E" w:rsidRDefault="009E7BAF" w:rsidP="00844A92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Paralelo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BAF" w:rsidRPr="00195D7E" w:rsidRDefault="009E7BAF" w:rsidP="000F144B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195D7E">
              <w:rPr>
                <w:rFonts w:ascii="Calibri" w:hAnsi="Calibri"/>
                <w:sz w:val="20"/>
                <w:szCs w:val="20"/>
              </w:rPr>
              <w:t>≥ 2,6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7BAF" w:rsidRPr="00195D7E" w:rsidRDefault="009E7BAF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0F144B">
        <w:trPr>
          <w:trHeight w:val="603"/>
        </w:trPr>
        <w:tc>
          <w:tcPr>
            <w:tcW w:w="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7BAF" w:rsidRPr="00195D7E" w:rsidRDefault="009E7BAF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BAF" w:rsidRPr="00195D7E" w:rsidRDefault="009E7BAF" w:rsidP="00445991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BAF" w:rsidRPr="00195D7E" w:rsidRDefault="009E7BAF" w:rsidP="00445991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1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BAF" w:rsidRPr="00195D7E" w:rsidRDefault="009E7BAF" w:rsidP="00445991">
            <w:pPr>
              <w:rPr>
                <w:rFonts w:ascii="Calibri" w:hAnsi="Calibri"/>
                <w:b/>
                <w:sz w:val="20"/>
              </w:rPr>
            </w:pPr>
            <w:r w:rsidRPr="00195D7E">
              <w:rPr>
                <w:rFonts w:ascii="Calibri" w:hAnsi="Calibri"/>
                <w:bCs/>
                <w:sz w:val="20"/>
                <w:lang w:val="es-PY"/>
              </w:rPr>
              <w:t>Corriente en vacío</w:t>
            </w:r>
            <w:r w:rsidR="00C42DB9" w:rsidRPr="00195D7E">
              <w:rPr>
                <w:rFonts w:ascii="Calibri" w:hAnsi="Calibri"/>
                <w:bCs/>
                <w:sz w:val="20"/>
                <w:lang w:val="es-PY"/>
              </w:rPr>
              <w:t xml:space="preserve"> (TAP 2) </w:t>
            </w:r>
            <w:r w:rsidRPr="00195D7E">
              <w:rPr>
                <w:rFonts w:ascii="Calibri" w:hAnsi="Calibri"/>
                <w:bCs/>
                <w:sz w:val="20"/>
                <w:lang w:val="es-PY"/>
              </w:rPr>
              <w:t>(% de la corriente nominal)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BAF" w:rsidRPr="00195D7E" w:rsidRDefault="009E7BAF" w:rsidP="00445991">
            <w:pPr>
              <w:rPr>
                <w:rFonts w:ascii="Calibri" w:hAnsi="Calibri"/>
                <w:b/>
                <w:sz w:val="20"/>
              </w:rPr>
            </w:pPr>
            <w:r w:rsidRPr="00195D7E">
              <w:rPr>
                <w:rFonts w:ascii="Calibri" w:hAnsi="Calibri"/>
                <w:bCs/>
                <w:sz w:val="20"/>
                <w:lang w:val="es-PY"/>
              </w:rPr>
              <w:t>10 kVA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BAF" w:rsidRPr="00195D7E" w:rsidRDefault="009E7BAF" w:rsidP="000F144B">
            <w:pPr>
              <w:numPr>
                <w:ilvl w:val="12"/>
                <w:numId w:val="0"/>
              </w:numPr>
              <w:jc w:val="center"/>
              <w:rPr>
                <w:rFonts w:ascii="Calibri" w:hAnsi="Calibri"/>
                <w:sz w:val="20"/>
                <w:szCs w:val="20"/>
              </w:rPr>
            </w:pPr>
            <w:r w:rsidRPr="00195D7E">
              <w:rPr>
                <w:rFonts w:ascii="Calibri" w:hAnsi="Calibri"/>
                <w:sz w:val="20"/>
                <w:szCs w:val="20"/>
              </w:rPr>
              <w:t>≤ 4,2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BAF" w:rsidRPr="00195D7E" w:rsidRDefault="009E7BAF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0F144B">
        <w:trPr>
          <w:trHeight w:val="533"/>
        </w:trPr>
        <w:tc>
          <w:tcPr>
            <w:tcW w:w="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7BAF" w:rsidRPr="00195D7E" w:rsidRDefault="009E7BAF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BAF" w:rsidRPr="00195D7E" w:rsidRDefault="009E7BAF" w:rsidP="00445991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BAF" w:rsidRPr="00195D7E" w:rsidRDefault="009E7BAF" w:rsidP="00445991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1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BAF" w:rsidRPr="00195D7E" w:rsidRDefault="009E7BAF" w:rsidP="00445991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BAF" w:rsidRPr="00195D7E" w:rsidRDefault="009E7BAF" w:rsidP="00445991">
            <w:pPr>
              <w:rPr>
                <w:rFonts w:ascii="Calibri" w:hAnsi="Calibri"/>
                <w:b/>
                <w:sz w:val="20"/>
              </w:rPr>
            </w:pPr>
            <w:r w:rsidRPr="00195D7E">
              <w:rPr>
                <w:rFonts w:ascii="Calibri" w:hAnsi="Calibri"/>
                <w:bCs/>
                <w:sz w:val="20"/>
                <w:lang w:val="es-PY"/>
              </w:rPr>
              <w:t>25 kVA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BAF" w:rsidRPr="00195D7E" w:rsidRDefault="009E7BAF" w:rsidP="000F144B">
            <w:pPr>
              <w:numPr>
                <w:ilvl w:val="12"/>
                <w:numId w:val="0"/>
              </w:numPr>
              <w:jc w:val="center"/>
              <w:rPr>
                <w:rFonts w:ascii="Calibri" w:hAnsi="Calibri"/>
                <w:sz w:val="20"/>
                <w:szCs w:val="20"/>
              </w:rPr>
            </w:pPr>
            <w:r w:rsidRPr="00195D7E">
              <w:rPr>
                <w:rFonts w:ascii="Calibri" w:hAnsi="Calibri"/>
                <w:sz w:val="20"/>
                <w:szCs w:val="20"/>
              </w:rPr>
              <w:t>≤ 3,3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7BAF" w:rsidRPr="00195D7E" w:rsidRDefault="009E7BAF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0F144B">
        <w:trPr>
          <w:trHeight w:hRule="exact" w:val="338"/>
        </w:trPr>
        <w:tc>
          <w:tcPr>
            <w:tcW w:w="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7BAF" w:rsidRPr="00195D7E" w:rsidRDefault="009E7BAF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BAF" w:rsidRPr="00195D7E" w:rsidRDefault="009E7BAF" w:rsidP="005A5F19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BAF" w:rsidRPr="00195D7E" w:rsidRDefault="009E7BAF" w:rsidP="005A5F19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1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BAF" w:rsidRPr="00195D7E" w:rsidRDefault="009E7BAF" w:rsidP="005A5F19">
            <w:pPr>
              <w:rPr>
                <w:rFonts w:ascii="Calibri" w:hAnsi="Calibri"/>
                <w:b/>
                <w:sz w:val="20"/>
              </w:rPr>
            </w:pPr>
            <w:r w:rsidRPr="00195D7E">
              <w:rPr>
                <w:rFonts w:ascii="Calibri" w:hAnsi="Calibri"/>
                <w:bCs/>
                <w:sz w:val="20"/>
                <w:lang w:val="es-PY"/>
              </w:rPr>
              <w:t xml:space="preserve">Pérdidas en vacío </w:t>
            </w:r>
            <w:r w:rsidR="00883A0C" w:rsidRPr="00195D7E">
              <w:rPr>
                <w:rFonts w:ascii="Calibri" w:hAnsi="Calibri"/>
                <w:bCs/>
                <w:sz w:val="20"/>
                <w:lang w:val="es-PY"/>
              </w:rPr>
              <w:t xml:space="preserve">(TAP 2) </w:t>
            </w:r>
            <w:r w:rsidRPr="00195D7E">
              <w:rPr>
                <w:rFonts w:ascii="Calibri" w:hAnsi="Calibri"/>
                <w:bCs/>
                <w:sz w:val="20"/>
                <w:lang w:val="es-PY"/>
              </w:rPr>
              <w:t>(W)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BAF" w:rsidRPr="00195D7E" w:rsidRDefault="009E7BAF" w:rsidP="005A5F19">
            <w:pPr>
              <w:rPr>
                <w:rFonts w:ascii="Calibri" w:hAnsi="Calibri"/>
                <w:b/>
                <w:sz w:val="20"/>
              </w:rPr>
            </w:pPr>
            <w:r w:rsidRPr="00195D7E">
              <w:rPr>
                <w:rFonts w:ascii="Calibri" w:hAnsi="Calibri"/>
                <w:bCs/>
                <w:sz w:val="20"/>
                <w:lang w:val="es-PY"/>
              </w:rPr>
              <w:t>10 kVA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BAF" w:rsidRPr="00195D7E" w:rsidRDefault="009E7BAF" w:rsidP="000F144B">
            <w:pPr>
              <w:numPr>
                <w:ilvl w:val="12"/>
                <w:numId w:val="0"/>
              </w:numPr>
              <w:jc w:val="center"/>
              <w:rPr>
                <w:rFonts w:ascii="Calibri" w:hAnsi="Calibri"/>
                <w:sz w:val="20"/>
                <w:szCs w:val="20"/>
              </w:rPr>
            </w:pPr>
            <w:r w:rsidRPr="00195D7E">
              <w:rPr>
                <w:rFonts w:ascii="Calibri" w:hAnsi="Calibri"/>
                <w:sz w:val="20"/>
                <w:szCs w:val="20"/>
              </w:rPr>
              <w:t>≤ 65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BAF" w:rsidRPr="00195D7E" w:rsidRDefault="009E7BAF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0F144B">
        <w:trPr>
          <w:trHeight w:val="341"/>
        </w:trPr>
        <w:tc>
          <w:tcPr>
            <w:tcW w:w="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7BAF" w:rsidRPr="00195D7E" w:rsidRDefault="009E7BAF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BAF" w:rsidRPr="00195D7E" w:rsidRDefault="009E7BAF" w:rsidP="005A5F19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BAF" w:rsidRPr="00195D7E" w:rsidRDefault="009E7BAF" w:rsidP="005A5F19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1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BAF" w:rsidRPr="00195D7E" w:rsidRDefault="009E7BAF" w:rsidP="005A5F19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BAF" w:rsidRPr="00195D7E" w:rsidRDefault="009E7BAF" w:rsidP="005A5F19">
            <w:pPr>
              <w:rPr>
                <w:rFonts w:ascii="Calibri" w:hAnsi="Calibri"/>
                <w:b/>
                <w:sz w:val="20"/>
              </w:rPr>
            </w:pPr>
            <w:r w:rsidRPr="00195D7E">
              <w:rPr>
                <w:rFonts w:ascii="Calibri" w:hAnsi="Calibri"/>
                <w:bCs/>
                <w:sz w:val="20"/>
                <w:lang w:val="es-PY"/>
              </w:rPr>
              <w:t>25 kVA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BAF" w:rsidRPr="00195D7E" w:rsidRDefault="009E7BAF" w:rsidP="000F144B">
            <w:pPr>
              <w:numPr>
                <w:ilvl w:val="12"/>
                <w:numId w:val="0"/>
              </w:numPr>
              <w:jc w:val="center"/>
              <w:rPr>
                <w:rFonts w:ascii="Calibri" w:hAnsi="Calibri"/>
                <w:sz w:val="20"/>
                <w:szCs w:val="20"/>
              </w:rPr>
            </w:pPr>
            <w:r w:rsidRPr="00195D7E">
              <w:rPr>
                <w:rFonts w:ascii="Calibri" w:hAnsi="Calibri"/>
                <w:sz w:val="20"/>
                <w:szCs w:val="20"/>
              </w:rPr>
              <w:t>≤ 112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7BAF" w:rsidRPr="00195D7E" w:rsidRDefault="009E7BAF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0F144B">
        <w:trPr>
          <w:trHeight w:val="435"/>
        </w:trPr>
        <w:tc>
          <w:tcPr>
            <w:tcW w:w="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7BAF" w:rsidRPr="00195D7E" w:rsidRDefault="009E7BAF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BAF" w:rsidRPr="00195D7E" w:rsidRDefault="009E7BAF" w:rsidP="00483BA2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BAF" w:rsidRPr="00195D7E" w:rsidRDefault="009E7BAF" w:rsidP="00483BA2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1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BAF" w:rsidRPr="00195D7E" w:rsidRDefault="009E7BAF" w:rsidP="00483BA2">
            <w:pPr>
              <w:rPr>
                <w:rFonts w:ascii="Calibri" w:hAnsi="Calibri"/>
                <w:b/>
                <w:sz w:val="20"/>
              </w:rPr>
            </w:pPr>
            <w:r w:rsidRPr="00195D7E">
              <w:rPr>
                <w:rFonts w:ascii="Calibri" w:hAnsi="Calibri"/>
                <w:bCs/>
                <w:sz w:val="20"/>
                <w:lang w:val="es-PY"/>
              </w:rPr>
              <w:t xml:space="preserve">Pérdidas en carga </w:t>
            </w:r>
            <w:r w:rsidR="00883A0C" w:rsidRPr="00195D7E">
              <w:rPr>
                <w:rFonts w:ascii="Calibri" w:hAnsi="Calibri"/>
                <w:bCs/>
                <w:sz w:val="20"/>
                <w:lang w:val="es-PY"/>
              </w:rPr>
              <w:t xml:space="preserve">(TAP 2) </w:t>
            </w:r>
            <w:r w:rsidRPr="00195D7E">
              <w:rPr>
                <w:rFonts w:ascii="Calibri" w:hAnsi="Calibri"/>
                <w:bCs/>
                <w:sz w:val="20"/>
                <w:lang w:val="es-PY"/>
              </w:rPr>
              <w:t>(W)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BAF" w:rsidRPr="00195D7E" w:rsidRDefault="009E7BAF" w:rsidP="00483BA2">
            <w:pPr>
              <w:rPr>
                <w:rFonts w:ascii="Calibri" w:hAnsi="Calibri"/>
                <w:b/>
                <w:sz w:val="20"/>
              </w:rPr>
            </w:pPr>
            <w:r w:rsidRPr="00195D7E">
              <w:rPr>
                <w:rFonts w:ascii="Calibri" w:hAnsi="Calibri"/>
                <w:bCs/>
                <w:sz w:val="20"/>
                <w:lang w:val="es-PY"/>
              </w:rPr>
              <w:t>10 kVA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BAF" w:rsidRPr="00195D7E" w:rsidRDefault="009E7BAF" w:rsidP="000F144B">
            <w:pPr>
              <w:widowControl w:val="0"/>
              <w:tabs>
                <w:tab w:val="left" w:pos="1021"/>
              </w:tabs>
              <w:spacing w:line="280" w:lineRule="atLeast"/>
              <w:jc w:val="center"/>
              <w:rPr>
                <w:rFonts w:ascii="Calibri" w:hAnsi="Calibri"/>
                <w:bCs/>
                <w:sz w:val="20"/>
                <w:szCs w:val="20"/>
                <w:lang w:val="es-PY"/>
              </w:rPr>
            </w:pPr>
            <w:r w:rsidRPr="00195D7E">
              <w:rPr>
                <w:rFonts w:ascii="Calibri" w:hAnsi="Calibri"/>
                <w:sz w:val="20"/>
                <w:szCs w:val="20"/>
              </w:rPr>
              <w:t xml:space="preserve">≤ </w:t>
            </w:r>
            <w:r w:rsidRPr="00195D7E">
              <w:rPr>
                <w:rFonts w:ascii="Calibri" w:hAnsi="Calibri"/>
                <w:bCs/>
                <w:sz w:val="20"/>
                <w:szCs w:val="20"/>
                <w:lang w:val="es-PY"/>
              </w:rPr>
              <w:t>265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BAF" w:rsidRPr="00195D7E" w:rsidRDefault="009E7BAF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0F144B">
        <w:trPr>
          <w:trHeight w:val="402"/>
        </w:trPr>
        <w:tc>
          <w:tcPr>
            <w:tcW w:w="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7BAF" w:rsidRPr="00195D7E" w:rsidRDefault="009E7BAF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BAF" w:rsidRPr="00195D7E" w:rsidRDefault="009E7BAF" w:rsidP="00483BA2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BAF" w:rsidRPr="00195D7E" w:rsidRDefault="009E7BAF" w:rsidP="00483BA2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1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BAF" w:rsidRPr="00195D7E" w:rsidRDefault="009E7BAF" w:rsidP="00483BA2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BAF" w:rsidRPr="00195D7E" w:rsidRDefault="009E7BAF" w:rsidP="00483BA2">
            <w:pPr>
              <w:rPr>
                <w:rFonts w:ascii="Calibri" w:hAnsi="Calibri"/>
                <w:b/>
                <w:sz w:val="20"/>
              </w:rPr>
            </w:pPr>
            <w:r w:rsidRPr="00195D7E">
              <w:rPr>
                <w:rFonts w:ascii="Calibri" w:hAnsi="Calibri"/>
                <w:bCs/>
                <w:sz w:val="20"/>
                <w:lang w:val="es-PY"/>
              </w:rPr>
              <w:t>25 kVA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7BAF" w:rsidRPr="00195D7E" w:rsidRDefault="009E7BAF" w:rsidP="000F144B">
            <w:pPr>
              <w:widowControl w:val="0"/>
              <w:tabs>
                <w:tab w:val="left" w:pos="1021"/>
              </w:tabs>
              <w:spacing w:line="280" w:lineRule="atLeast"/>
              <w:jc w:val="center"/>
              <w:rPr>
                <w:rFonts w:ascii="Calibri" w:hAnsi="Calibri"/>
                <w:bCs/>
                <w:sz w:val="20"/>
                <w:szCs w:val="20"/>
                <w:lang w:val="es-PY"/>
              </w:rPr>
            </w:pPr>
            <w:r w:rsidRPr="00195D7E">
              <w:rPr>
                <w:rFonts w:ascii="Calibri" w:hAnsi="Calibri"/>
                <w:sz w:val="20"/>
                <w:szCs w:val="20"/>
              </w:rPr>
              <w:t xml:space="preserve">≤ </w:t>
            </w:r>
            <w:r w:rsidRPr="00195D7E">
              <w:rPr>
                <w:rFonts w:ascii="Calibri" w:hAnsi="Calibri"/>
                <w:bCs/>
                <w:sz w:val="20"/>
                <w:szCs w:val="20"/>
                <w:lang w:val="es-PY"/>
              </w:rPr>
              <w:t>488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7BAF" w:rsidRPr="00195D7E" w:rsidRDefault="009E7BAF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0F144B">
        <w:trPr>
          <w:trHeight w:hRule="exact" w:val="551"/>
        </w:trPr>
        <w:tc>
          <w:tcPr>
            <w:tcW w:w="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7BAF" w:rsidRPr="00195D7E" w:rsidRDefault="009E7BAF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BAF" w:rsidRPr="00195D7E" w:rsidRDefault="009E7BAF" w:rsidP="001067B0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BAF" w:rsidRPr="00195D7E" w:rsidRDefault="009E7BAF" w:rsidP="001067B0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1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BAF" w:rsidRPr="00195D7E" w:rsidRDefault="009E7BAF" w:rsidP="001067B0">
            <w:pPr>
              <w:rPr>
                <w:rFonts w:ascii="Calibri" w:hAnsi="Calibri"/>
                <w:b/>
                <w:sz w:val="20"/>
              </w:rPr>
            </w:pPr>
            <w:r w:rsidRPr="00195D7E">
              <w:rPr>
                <w:rFonts w:ascii="Calibri" w:hAnsi="Calibri"/>
                <w:bCs/>
                <w:sz w:val="20"/>
                <w:lang w:val="es-PY"/>
              </w:rPr>
              <w:t xml:space="preserve">Pérdidas totales </w:t>
            </w:r>
            <w:r w:rsidR="00883A0C" w:rsidRPr="00195D7E">
              <w:rPr>
                <w:rFonts w:ascii="Calibri" w:hAnsi="Calibri"/>
                <w:bCs/>
                <w:sz w:val="20"/>
                <w:lang w:val="es-PY"/>
              </w:rPr>
              <w:t xml:space="preserve">(TAP 2) </w:t>
            </w:r>
            <w:r w:rsidRPr="00195D7E">
              <w:rPr>
                <w:rFonts w:ascii="Calibri" w:hAnsi="Calibri"/>
                <w:bCs/>
                <w:sz w:val="20"/>
                <w:lang w:val="es-PY"/>
              </w:rPr>
              <w:t>(W)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BAF" w:rsidRPr="00195D7E" w:rsidRDefault="009E7BAF" w:rsidP="001067B0">
            <w:pPr>
              <w:rPr>
                <w:rFonts w:ascii="Calibri" w:hAnsi="Calibri"/>
                <w:b/>
                <w:sz w:val="20"/>
              </w:rPr>
            </w:pPr>
            <w:r w:rsidRPr="00195D7E">
              <w:rPr>
                <w:rFonts w:ascii="Calibri" w:hAnsi="Calibri"/>
                <w:bCs/>
                <w:sz w:val="20"/>
                <w:lang w:val="es-PY"/>
              </w:rPr>
              <w:t>10 kVA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BAF" w:rsidRPr="00195D7E" w:rsidRDefault="009E7BAF" w:rsidP="000F144B">
            <w:pPr>
              <w:numPr>
                <w:ilvl w:val="12"/>
                <w:numId w:val="0"/>
              </w:numPr>
              <w:jc w:val="center"/>
              <w:rPr>
                <w:rFonts w:ascii="Calibri" w:hAnsi="Calibri"/>
                <w:sz w:val="20"/>
                <w:szCs w:val="20"/>
              </w:rPr>
            </w:pPr>
            <w:r w:rsidRPr="00195D7E">
              <w:rPr>
                <w:rFonts w:ascii="Calibri" w:hAnsi="Calibri"/>
                <w:sz w:val="20"/>
                <w:szCs w:val="20"/>
              </w:rPr>
              <w:t>≤ 330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BAF" w:rsidRPr="00195D7E" w:rsidRDefault="009E7BAF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0F144B">
        <w:trPr>
          <w:trHeight w:val="522"/>
        </w:trPr>
        <w:tc>
          <w:tcPr>
            <w:tcW w:w="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7BAF" w:rsidRPr="00195D7E" w:rsidRDefault="009E7BAF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BAF" w:rsidRPr="00195D7E" w:rsidRDefault="009E7BAF" w:rsidP="001067B0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BAF" w:rsidRPr="00195D7E" w:rsidRDefault="009E7BAF" w:rsidP="001067B0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1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BAF" w:rsidRPr="00195D7E" w:rsidRDefault="009E7BAF" w:rsidP="001067B0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BAF" w:rsidRPr="00195D7E" w:rsidRDefault="009E7BAF" w:rsidP="001067B0">
            <w:pPr>
              <w:rPr>
                <w:rFonts w:ascii="Calibri" w:hAnsi="Calibri"/>
                <w:b/>
                <w:sz w:val="20"/>
              </w:rPr>
            </w:pPr>
            <w:r w:rsidRPr="00195D7E">
              <w:rPr>
                <w:rFonts w:ascii="Calibri" w:hAnsi="Calibri"/>
                <w:bCs/>
                <w:sz w:val="20"/>
                <w:lang w:val="es-PY"/>
              </w:rPr>
              <w:t>25 kVA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BAF" w:rsidRPr="00195D7E" w:rsidRDefault="009E7BAF" w:rsidP="000F144B">
            <w:pPr>
              <w:numPr>
                <w:ilvl w:val="12"/>
                <w:numId w:val="0"/>
              </w:numPr>
              <w:jc w:val="center"/>
              <w:rPr>
                <w:rFonts w:ascii="Calibri" w:hAnsi="Calibri"/>
                <w:sz w:val="20"/>
                <w:szCs w:val="20"/>
              </w:rPr>
            </w:pPr>
            <w:r w:rsidRPr="00195D7E">
              <w:rPr>
                <w:rFonts w:ascii="Calibri" w:hAnsi="Calibri"/>
                <w:sz w:val="20"/>
                <w:szCs w:val="20"/>
              </w:rPr>
              <w:t>≤ 600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BAF" w:rsidRPr="00195D7E" w:rsidRDefault="009E7BAF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0F144B">
        <w:trPr>
          <w:trHeight w:val="551"/>
        </w:trPr>
        <w:tc>
          <w:tcPr>
            <w:tcW w:w="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7BAF" w:rsidRPr="00195D7E" w:rsidRDefault="009E7BAF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BAF" w:rsidRPr="00195D7E" w:rsidRDefault="009E7BAF" w:rsidP="00146DC1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BAF" w:rsidRPr="00195D7E" w:rsidRDefault="009E7BAF" w:rsidP="00146DC1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17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BAF" w:rsidRPr="00195D7E" w:rsidRDefault="009E7BAF" w:rsidP="00146DC1">
            <w:pPr>
              <w:rPr>
                <w:rFonts w:ascii="Calibri" w:hAnsi="Calibri"/>
                <w:b/>
                <w:sz w:val="20"/>
              </w:rPr>
            </w:pPr>
            <w:r w:rsidRPr="00195D7E">
              <w:rPr>
                <w:rFonts w:ascii="Calibri" w:hAnsi="Calibri"/>
                <w:bCs/>
                <w:sz w:val="20"/>
                <w:lang w:val="es-PY"/>
              </w:rPr>
              <w:t xml:space="preserve">Impedancia de cortocircuito </w:t>
            </w:r>
            <w:r w:rsidR="00883A0C" w:rsidRPr="00195D7E">
              <w:rPr>
                <w:rFonts w:ascii="Calibri" w:hAnsi="Calibri"/>
                <w:bCs/>
                <w:sz w:val="20"/>
                <w:lang w:val="es-PY"/>
              </w:rPr>
              <w:t xml:space="preserve">(TAP 2) </w:t>
            </w:r>
            <w:r w:rsidRPr="00195D7E">
              <w:rPr>
                <w:rFonts w:ascii="Calibri" w:hAnsi="Calibri"/>
                <w:bCs/>
                <w:sz w:val="20"/>
                <w:lang w:val="es-PY"/>
              </w:rPr>
              <w:t>(% de la impedancia base)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BAF" w:rsidRPr="00195D7E" w:rsidRDefault="009E7BAF" w:rsidP="00146DC1">
            <w:pPr>
              <w:rPr>
                <w:rFonts w:ascii="Calibri" w:hAnsi="Calibri"/>
                <w:b/>
                <w:sz w:val="20"/>
              </w:rPr>
            </w:pPr>
            <w:r w:rsidRPr="00195D7E">
              <w:rPr>
                <w:rFonts w:ascii="Calibri" w:hAnsi="Calibri"/>
                <w:bCs/>
                <w:sz w:val="20"/>
                <w:lang w:val="es-PY"/>
              </w:rPr>
              <w:t>10 kVA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BAF" w:rsidRPr="00195D7E" w:rsidRDefault="009E7BAF" w:rsidP="000F144B">
            <w:pPr>
              <w:numPr>
                <w:ilvl w:val="12"/>
                <w:numId w:val="0"/>
              </w:numPr>
              <w:jc w:val="center"/>
              <w:rPr>
                <w:rFonts w:ascii="Calibri" w:hAnsi="Calibri"/>
                <w:sz w:val="20"/>
                <w:szCs w:val="20"/>
              </w:rPr>
            </w:pPr>
            <w:r w:rsidRPr="00195D7E">
              <w:rPr>
                <w:rFonts w:ascii="Calibri" w:hAnsi="Calibri"/>
                <w:sz w:val="20"/>
                <w:szCs w:val="20"/>
              </w:rPr>
              <w:t>4,0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BAF" w:rsidRPr="00195D7E" w:rsidRDefault="009E7BAF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0F144B">
        <w:trPr>
          <w:trHeight w:val="855"/>
        </w:trPr>
        <w:tc>
          <w:tcPr>
            <w:tcW w:w="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7BAF" w:rsidRPr="00195D7E" w:rsidRDefault="009E7BAF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BAF" w:rsidRPr="00195D7E" w:rsidRDefault="009E7BAF" w:rsidP="00146DC1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BAF" w:rsidRPr="00195D7E" w:rsidRDefault="009E7BAF" w:rsidP="00146DC1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17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BAF" w:rsidRPr="00195D7E" w:rsidRDefault="009E7BAF" w:rsidP="00146DC1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BAF" w:rsidRPr="00195D7E" w:rsidRDefault="009E7BAF" w:rsidP="00146DC1">
            <w:pPr>
              <w:rPr>
                <w:rFonts w:ascii="Calibri" w:hAnsi="Calibri"/>
                <w:b/>
                <w:sz w:val="20"/>
              </w:rPr>
            </w:pPr>
            <w:r w:rsidRPr="00195D7E">
              <w:rPr>
                <w:rFonts w:ascii="Calibri" w:hAnsi="Calibri"/>
                <w:bCs/>
                <w:sz w:val="20"/>
                <w:lang w:val="es-PY"/>
              </w:rPr>
              <w:t>25 kVA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BAF" w:rsidRPr="00195D7E" w:rsidRDefault="009E7BAF" w:rsidP="000F144B">
            <w:pPr>
              <w:numPr>
                <w:ilvl w:val="12"/>
                <w:numId w:val="0"/>
              </w:numPr>
              <w:jc w:val="center"/>
              <w:rPr>
                <w:rFonts w:ascii="Calibri" w:hAnsi="Calibri"/>
                <w:sz w:val="20"/>
                <w:szCs w:val="20"/>
              </w:rPr>
            </w:pPr>
            <w:r w:rsidRPr="00195D7E">
              <w:rPr>
                <w:rFonts w:ascii="Calibri" w:hAnsi="Calibri"/>
                <w:sz w:val="20"/>
                <w:szCs w:val="20"/>
              </w:rPr>
              <w:t>4,0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BAF" w:rsidRPr="00195D7E" w:rsidRDefault="009E7BAF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0F144B">
        <w:trPr>
          <w:trHeight w:val="841"/>
        </w:trPr>
        <w:tc>
          <w:tcPr>
            <w:tcW w:w="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7BAF" w:rsidRPr="00195D7E" w:rsidRDefault="009E7BAF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BAF" w:rsidRPr="00195D7E" w:rsidRDefault="009E7BAF" w:rsidP="00146DC1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BAF" w:rsidRPr="00195D7E" w:rsidRDefault="009E7BAF" w:rsidP="00146DC1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BAF" w:rsidRPr="00195D7E" w:rsidRDefault="009E7BAF" w:rsidP="003C49B1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bCs/>
                <w:sz w:val="20"/>
                <w:lang w:val="es-PY"/>
              </w:rPr>
              <w:t>Capacidad térmica de soportar cortocircuitos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BAF" w:rsidRPr="00195D7E" w:rsidRDefault="009E7BAF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Según ítem 4.1.13 de estas Especificaciones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BAF" w:rsidRPr="00195D7E" w:rsidRDefault="009E7BAF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9E7BAF" w:rsidRPr="00195D7E" w:rsidTr="000F144B">
        <w:trPr>
          <w:trHeight w:val="765"/>
        </w:trPr>
        <w:tc>
          <w:tcPr>
            <w:tcW w:w="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BAF" w:rsidRPr="00195D7E" w:rsidRDefault="009E7BAF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BAF" w:rsidRPr="00195D7E" w:rsidRDefault="009E7BAF" w:rsidP="00146DC1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BAF" w:rsidRPr="00195D7E" w:rsidRDefault="009E7BAF" w:rsidP="00146DC1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BAF" w:rsidRPr="00195D7E" w:rsidRDefault="009E7BAF" w:rsidP="003C49B1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bCs/>
                <w:sz w:val="20"/>
                <w:lang w:val="es-PY"/>
              </w:rPr>
              <w:t>Capacidad dinámica de soportar cortocircuitos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7BAF" w:rsidRPr="00195D7E" w:rsidRDefault="009E7BAF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Según ítem 4.1.14 de estas Especificaciones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BAF" w:rsidRPr="00195D7E" w:rsidRDefault="009E7BAF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</w:tbl>
    <w:p w:rsidR="00A16918" w:rsidRDefault="00A16918" w:rsidP="00792D90">
      <w:pPr>
        <w:jc w:val="center"/>
        <w:rPr>
          <w:rFonts w:ascii="Calibri" w:hAnsi="Calibri"/>
          <w:b/>
        </w:rPr>
      </w:pPr>
    </w:p>
    <w:p w:rsidR="00A16918" w:rsidRDefault="00A16918">
      <w:pPr>
        <w:rPr>
          <w:rFonts w:ascii="Calibri" w:hAnsi="Calibri"/>
          <w:b/>
        </w:rPr>
      </w:pPr>
      <w:r>
        <w:rPr>
          <w:rFonts w:ascii="Calibri" w:hAnsi="Calibri"/>
          <w:b/>
        </w:rPr>
        <w:br w:type="page"/>
      </w:r>
    </w:p>
    <w:p w:rsidR="00792D90" w:rsidRPr="00195D7E" w:rsidRDefault="00792D90" w:rsidP="00792D90">
      <w:pPr>
        <w:jc w:val="center"/>
        <w:rPr>
          <w:rFonts w:ascii="Calibri" w:hAnsi="Calibri"/>
          <w:b/>
        </w:rPr>
      </w:pPr>
      <w:r w:rsidRPr="00195D7E">
        <w:rPr>
          <w:rFonts w:ascii="Calibri" w:hAnsi="Calibri"/>
          <w:b/>
        </w:rPr>
        <w:lastRenderedPageBreak/>
        <w:t>PLANILLA DE DATOS GARANTIZADOS</w:t>
      </w:r>
    </w:p>
    <w:p w:rsidR="00792D90" w:rsidRPr="00195D7E" w:rsidRDefault="00792D90">
      <w:pPr>
        <w:rPr>
          <w:rFonts w:ascii="Calibri" w:hAnsi="Calibri"/>
        </w:rPr>
      </w:pPr>
    </w:p>
    <w:tbl>
      <w:tblPr>
        <w:tblW w:w="10008" w:type="dxa"/>
        <w:tblLayout w:type="fixed"/>
        <w:tblLook w:val="01E0" w:firstRow="1" w:lastRow="1" w:firstColumn="1" w:lastColumn="1" w:noHBand="0" w:noVBand="0"/>
      </w:tblPr>
      <w:tblGrid>
        <w:gridCol w:w="468"/>
        <w:gridCol w:w="592"/>
        <w:gridCol w:w="378"/>
        <w:gridCol w:w="470"/>
        <w:gridCol w:w="540"/>
        <w:gridCol w:w="1080"/>
        <w:gridCol w:w="2520"/>
        <w:gridCol w:w="2333"/>
        <w:gridCol w:w="1627"/>
      </w:tblGrid>
      <w:tr w:rsidR="00195D7E" w:rsidRPr="00195D7E" w:rsidTr="000F144B">
        <w:trPr>
          <w:trHeight w:val="284"/>
        </w:trPr>
        <w:tc>
          <w:tcPr>
            <w:tcW w:w="83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FD7" w:rsidRPr="00195D7E" w:rsidRDefault="000E3FD7" w:rsidP="000F144B">
            <w:pPr>
              <w:tabs>
                <w:tab w:val="right" w:leader="dot" w:pos="9923"/>
              </w:tabs>
              <w:rPr>
                <w:rFonts w:ascii="Calibri" w:hAnsi="Calibri"/>
                <w:b/>
                <w:sz w:val="20"/>
                <w:szCs w:val="20"/>
              </w:rPr>
            </w:pPr>
            <w:r w:rsidRPr="00195D7E">
              <w:rPr>
                <w:rFonts w:ascii="Calibri" w:hAnsi="Calibri"/>
                <w:b/>
                <w:sz w:val="20"/>
                <w:szCs w:val="20"/>
              </w:rPr>
              <w:t>Lote, según Lista de Bienes del Pliego correspondiente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FD7" w:rsidRPr="00195D7E" w:rsidRDefault="005E7ED8" w:rsidP="000F144B">
            <w:pPr>
              <w:jc w:val="center"/>
              <w:rPr>
                <w:rFonts w:ascii="Calibri" w:hAnsi="Calibri"/>
                <w:b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Aclarar</w:t>
            </w:r>
          </w:p>
        </w:tc>
      </w:tr>
      <w:tr w:rsidR="00195D7E" w:rsidRPr="00195D7E" w:rsidTr="000F144B">
        <w:trPr>
          <w:trHeight w:val="284"/>
        </w:trPr>
        <w:tc>
          <w:tcPr>
            <w:tcW w:w="83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FD7" w:rsidRPr="00195D7E" w:rsidRDefault="000E3FD7" w:rsidP="000F144B">
            <w:pPr>
              <w:tabs>
                <w:tab w:val="right" w:leader="dot" w:pos="9923"/>
              </w:tabs>
              <w:rPr>
                <w:rFonts w:ascii="Calibri" w:hAnsi="Calibri"/>
                <w:b/>
                <w:sz w:val="20"/>
                <w:szCs w:val="20"/>
              </w:rPr>
            </w:pPr>
            <w:r w:rsidRPr="00195D7E">
              <w:rPr>
                <w:rFonts w:ascii="Calibri" w:hAnsi="Calibri"/>
                <w:b/>
                <w:sz w:val="20"/>
                <w:szCs w:val="20"/>
              </w:rPr>
              <w:t>Ítem, según Lista de Bienes del Pliego correspondiente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FD7" w:rsidRPr="00195D7E" w:rsidRDefault="005E7ED8" w:rsidP="000F144B">
            <w:pPr>
              <w:jc w:val="center"/>
              <w:rPr>
                <w:rFonts w:ascii="Calibri" w:hAnsi="Calibri"/>
                <w:b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Aclarar</w:t>
            </w:r>
          </w:p>
        </w:tc>
      </w:tr>
      <w:tr w:rsidR="00195D7E" w:rsidRPr="00195D7E" w:rsidTr="000F144B">
        <w:trPr>
          <w:trHeight w:val="323"/>
        </w:trPr>
        <w:tc>
          <w:tcPr>
            <w:tcW w:w="60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859" w:rsidRPr="00195D7E" w:rsidRDefault="00F67859" w:rsidP="000F144B">
            <w:pPr>
              <w:jc w:val="center"/>
              <w:rPr>
                <w:rFonts w:ascii="Calibri" w:hAnsi="Calibri"/>
                <w:b/>
                <w:sz w:val="20"/>
              </w:rPr>
            </w:pPr>
            <w:r w:rsidRPr="00195D7E">
              <w:rPr>
                <w:rFonts w:ascii="Calibri" w:hAnsi="Calibri"/>
                <w:b/>
                <w:sz w:val="20"/>
              </w:rPr>
              <w:t>DESCRIPCIÓN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859" w:rsidRPr="00195D7E" w:rsidRDefault="00F67859" w:rsidP="000F144B">
            <w:pPr>
              <w:jc w:val="center"/>
              <w:rPr>
                <w:rFonts w:ascii="Calibri" w:hAnsi="Calibri"/>
                <w:b/>
                <w:sz w:val="20"/>
              </w:rPr>
            </w:pPr>
            <w:r w:rsidRPr="00195D7E">
              <w:rPr>
                <w:rFonts w:ascii="Calibri" w:hAnsi="Calibri"/>
                <w:b/>
                <w:sz w:val="20"/>
              </w:rPr>
              <w:t>EE.TT. 04.1</w:t>
            </w:r>
            <w:r w:rsidR="00306155" w:rsidRPr="00195D7E">
              <w:rPr>
                <w:rFonts w:ascii="Calibri" w:hAnsi="Calibri"/>
                <w:b/>
                <w:sz w:val="20"/>
              </w:rPr>
              <w:t>3</w:t>
            </w:r>
            <w:r w:rsidRPr="00195D7E">
              <w:rPr>
                <w:rFonts w:ascii="Calibri" w:hAnsi="Calibri"/>
                <w:b/>
                <w:sz w:val="20"/>
              </w:rPr>
              <w:t>.</w:t>
            </w:r>
            <w:r w:rsidR="00306155" w:rsidRPr="00195D7E">
              <w:rPr>
                <w:rFonts w:ascii="Calibri" w:hAnsi="Calibri"/>
                <w:b/>
                <w:sz w:val="20"/>
              </w:rPr>
              <w:t xml:space="preserve">25 – Rev. </w:t>
            </w:r>
            <w:r w:rsidR="00197E5A" w:rsidRPr="00195D7E">
              <w:rPr>
                <w:rFonts w:ascii="Calibri" w:hAnsi="Calibri"/>
                <w:b/>
                <w:sz w:val="20"/>
              </w:rPr>
              <w:t>3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859" w:rsidRPr="00195D7E" w:rsidRDefault="00F67859" w:rsidP="000F144B">
            <w:pPr>
              <w:jc w:val="center"/>
              <w:rPr>
                <w:rFonts w:ascii="Calibri" w:hAnsi="Calibri"/>
                <w:b/>
                <w:sz w:val="20"/>
              </w:rPr>
            </w:pPr>
            <w:r w:rsidRPr="00195D7E">
              <w:rPr>
                <w:rFonts w:ascii="Calibri" w:hAnsi="Calibri"/>
                <w:b/>
                <w:sz w:val="20"/>
              </w:rPr>
              <w:t>GARANTIZADO</w:t>
            </w:r>
          </w:p>
        </w:tc>
      </w:tr>
      <w:tr w:rsidR="00195D7E" w:rsidRPr="00195D7E" w:rsidTr="000F144B">
        <w:trPr>
          <w:trHeight w:val="351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807" w:rsidRPr="00195D7E" w:rsidRDefault="00030807" w:rsidP="000F144B">
            <w:pPr>
              <w:jc w:val="center"/>
              <w:rPr>
                <w:rFonts w:ascii="Calibri" w:hAnsi="Calibri"/>
                <w:b/>
                <w:sz w:val="20"/>
              </w:rPr>
            </w:pPr>
            <w:r w:rsidRPr="00195D7E">
              <w:rPr>
                <w:rFonts w:ascii="Calibri" w:hAnsi="Calibri"/>
                <w:b/>
                <w:sz w:val="20"/>
              </w:rPr>
              <w:t>4</w:t>
            </w:r>
          </w:p>
        </w:tc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30807" w:rsidRPr="00195D7E" w:rsidRDefault="00030807" w:rsidP="000F144B">
            <w:pPr>
              <w:ind w:left="113" w:right="113"/>
              <w:jc w:val="center"/>
              <w:rPr>
                <w:rFonts w:ascii="Calibri" w:hAnsi="Calibri"/>
                <w:b/>
                <w:iCs/>
                <w:snapToGrid w:val="0"/>
                <w:sz w:val="20"/>
                <w:lang w:val="es-MX"/>
              </w:rPr>
            </w:pPr>
            <w:r w:rsidRPr="00195D7E">
              <w:rPr>
                <w:rFonts w:ascii="Calibri" w:hAnsi="Calibri"/>
                <w:b/>
                <w:iCs/>
                <w:snapToGrid w:val="0"/>
                <w:sz w:val="20"/>
                <w:lang w:val="es-MX"/>
              </w:rPr>
              <w:t>CARACTERÍSTICAS DEL EQUIPO</w:t>
            </w:r>
          </w:p>
        </w:tc>
        <w:tc>
          <w:tcPr>
            <w:tcW w:w="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30807" w:rsidRPr="00195D7E" w:rsidRDefault="00030807" w:rsidP="000F144B">
            <w:pPr>
              <w:ind w:left="113" w:right="113"/>
              <w:jc w:val="center"/>
              <w:rPr>
                <w:rFonts w:ascii="Calibri" w:hAnsi="Calibri"/>
                <w:b/>
                <w:sz w:val="20"/>
              </w:rPr>
            </w:pPr>
            <w:r w:rsidRPr="00195D7E">
              <w:rPr>
                <w:rFonts w:ascii="Calibri" w:hAnsi="Calibri"/>
                <w:b/>
                <w:sz w:val="20"/>
                <w:lang w:val="es-PY"/>
              </w:rPr>
              <w:t>Características constructivas</w:t>
            </w:r>
          </w:p>
        </w:tc>
        <w:tc>
          <w:tcPr>
            <w:tcW w:w="46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807" w:rsidRPr="00195D7E" w:rsidRDefault="00030807" w:rsidP="0003148B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Distancia entre partes activas y cuba (mm)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807" w:rsidRPr="00195D7E" w:rsidRDefault="00030807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 xml:space="preserve">≥ </w:t>
            </w:r>
            <w:r w:rsidR="00E516E9" w:rsidRPr="00195D7E">
              <w:rPr>
                <w:rFonts w:ascii="Calibri" w:hAnsi="Calibri"/>
                <w:sz w:val="20"/>
              </w:rPr>
              <w:t>25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807" w:rsidRPr="00195D7E" w:rsidRDefault="00030807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0F144B">
        <w:trPr>
          <w:trHeight w:val="506"/>
        </w:trPr>
        <w:tc>
          <w:tcPr>
            <w:tcW w:w="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807" w:rsidRPr="00195D7E" w:rsidRDefault="00030807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30807" w:rsidRPr="00195D7E" w:rsidRDefault="00030807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30807" w:rsidRPr="00195D7E" w:rsidRDefault="00030807" w:rsidP="000F144B">
            <w:pPr>
              <w:ind w:left="113" w:right="113"/>
              <w:jc w:val="center"/>
              <w:rPr>
                <w:rFonts w:ascii="Calibri" w:hAnsi="Calibri"/>
                <w:b/>
                <w:sz w:val="20"/>
                <w:lang w:val="es-PY"/>
              </w:rPr>
            </w:pPr>
          </w:p>
        </w:tc>
        <w:tc>
          <w:tcPr>
            <w:tcW w:w="46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807" w:rsidRPr="00195D7E" w:rsidRDefault="00030807" w:rsidP="0003148B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 xml:space="preserve">Posibilidad de desmontar la tapa sin </w:t>
            </w:r>
            <w:proofErr w:type="spellStart"/>
            <w:r w:rsidRPr="00195D7E">
              <w:rPr>
                <w:rFonts w:ascii="Calibri" w:hAnsi="Calibri"/>
                <w:sz w:val="20"/>
              </w:rPr>
              <w:t>desencubar</w:t>
            </w:r>
            <w:proofErr w:type="spellEnd"/>
            <w:r w:rsidRPr="00195D7E">
              <w:rPr>
                <w:rFonts w:ascii="Calibri" w:hAnsi="Calibri"/>
                <w:sz w:val="20"/>
              </w:rPr>
              <w:t xml:space="preserve"> parte activa 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807" w:rsidRPr="00195D7E" w:rsidRDefault="00030807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Sí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807" w:rsidRPr="00195D7E" w:rsidRDefault="00030807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0F144B">
        <w:trPr>
          <w:trHeight w:val="340"/>
        </w:trPr>
        <w:tc>
          <w:tcPr>
            <w:tcW w:w="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30807" w:rsidRPr="00195D7E" w:rsidRDefault="00030807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807" w:rsidRPr="00195D7E" w:rsidRDefault="00030807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807" w:rsidRPr="00195D7E" w:rsidRDefault="00030807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6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807" w:rsidRPr="00195D7E" w:rsidRDefault="00030807" w:rsidP="0003148B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Fijación de partes activas a la cuba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807" w:rsidRPr="00195D7E" w:rsidRDefault="00C532F7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Mediante calces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807" w:rsidRPr="00195D7E" w:rsidRDefault="00030807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0F144B">
        <w:trPr>
          <w:trHeight w:val="340"/>
        </w:trPr>
        <w:tc>
          <w:tcPr>
            <w:tcW w:w="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30807" w:rsidRPr="00195D7E" w:rsidRDefault="00030807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807" w:rsidRPr="00195D7E" w:rsidRDefault="00030807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807" w:rsidRPr="00195D7E" w:rsidRDefault="00030807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6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807" w:rsidRPr="00195D7E" w:rsidRDefault="00030807" w:rsidP="0003148B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Fijación del calce inferior a la prensa yugo inferior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807" w:rsidRPr="00195D7E" w:rsidRDefault="00030807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Mediante pernos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807" w:rsidRPr="00195D7E" w:rsidRDefault="00030807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0F144B">
        <w:trPr>
          <w:trHeight w:val="337"/>
        </w:trPr>
        <w:tc>
          <w:tcPr>
            <w:tcW w:w="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550D" w:rsidRPr="00195D7E" w:rsidRDefault="0023550D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50D" w:rsidRPr="00195D7E" w:rsidRDefault="0023550D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50D" w:rsidRPr="00195D7E" w:rsidRDefault="0023550D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6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50D" w:rsidRPr="00195D7E" w:rsidRDefault="00F26DA5" w:rsidP="0003148B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 xml:space="preserve">Característica de los pernos de fijación: </w:t>
            </w:r>
            <w:r w:rsidRPr="00195D7E">
              <w:rPr>
                <w:rFonts w:ascii="Calibri" w:hAnsi="Calibri"/>
                <w:sz w:val="20"/>
                <w:szCs w:val="20"/>
                <w:lang w:val="es-PY"/>
              </w:rPr>
              <w:t xml:space="preserve">½” de diámetro y </w:t>
            </w:r>
            <w:smartTag w:uri="urn:schemas-microsoft-com:office:smarttags" w:element="metricconverter">
              <w:smartTagPr>
                <w:attr w:name="ProductID" w:val="2”"/>
              </w:smartTagPr>
              <w:r w:rsidRPr="00195D7E">
                <w:rPr>
                  <w:rFonts w:ascii="Calibri" w:hAnsi="Calibri"/>
                  <w:sz w:val="20"/>
                  <w:szCs w:val="20"/>
                  <w:lang w:val="es-PY"/>
                </w:rPr>
                <w:t>2”</w:t>
              </w:r>
            </w:smartTag>
            <w:r w:rsidRPr="00195D7E">
              <w:rPr>
                <w:rFonts w:ascii="Calibri" w:hAnsi="Calibri"/>
                <w:sz w:val="20"/>
                <w:szCs w:val="20"/>
                <w:lang w:val="es-PY"/>
              </w:rPr>
              <w:t xml:space="preserve"> de largo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50D" w:rsidRPr="00195D7E" w:rsidRDefault="00F26DA5" w:rsidP="000F144B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195D7E">
              <w:rPr>
                <w:rFonts w:ascii="Calibri" w:hAnsi="Calibri"/>
                <w:sz w:val="20"/>
                <w:szCs w:val="20"/>
              </w:rPr>
              <w:t>Sí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50D" w:rsidRPr="00195D7E" w:rsidRDefault="0023550D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0F144B">
        <w:trPr>
          <w:trHeight w:val="323"/>
        </w:trPr>
        <w:tc>
          <w:tcPr>
            <w:tcW w:w="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30807" w:rsidRPr="00195D7E" w:rsidRDefault="00030807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807" w:rsidRPr="00195D7E" w:rsidRDefault="00030807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807" w:rsidRPr="00195D7E" w:rsidRDefault="00030807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30807" w:rsidRPr="00195D7E" w:rsidRDefault="00030807" w:rsidP="000F144B">
            <w:pPr>
              <w:ind w:left="113" w:right="113"/>
              <w:jc w:val="center"/>
              <w:rPr>
                <w:rFonts w:ascii="Calibri" w:hAnsi="Calibri"/>
                <w:b/>
                <w:sz w:val="20"/>
              </w:rPr>
            </w:pPr>
            <w:r w:rsidRPr="00195D7E">
              <w:rPr>
                <w:rFonts w:ascii="Calibri" w:hAnsi="Calibri"/>
                <w:b/>
                <w:sz w:val="20"/>
              </w:rPr>
              <w:t>Arrollamientos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30807" w:rsidRPr="00195D7E" w:rsidRDefault="00030807" w:rsidP="000F144B">
            <w:pPr>
              <w:ind w:left="113" w:right="113"/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Arrollamiento primario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807" w:rsidRPr="00195D7E" w:rsidRDefault="00030807" w:rsidP="0003148B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Material del conductor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807" w:rsidRPr="00195D7E" w:rsidRDefault="00030807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Cobre</w:t>
            </w:r>
            <w:r w:rsidR="0085433D" w:rsidRPr="00195D7E">
              <w:rPr>
                <w:rFonts w:ascii="Calibri" w:hAnsi="Calibri"/>
                <w:sz w:val="20"/>
              </w:rPr>
              <w:t xml:space="preserve"> / Aluminio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807" w:rsidRPr="00195D7E" w:rsidRDefault="00030807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0F144B">
        <w:trPr>
          <w:trHeight w:val="479"/>
        </w:trPr>
        <w:tc>
          <w:tcPr>
            <w:tcW w:w="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30807" w:rsidRPr="00195D7E" w:rsidRDefault="00030807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807" w:rsidRPr="00195D7E" w:rsidRDefault="00030807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807" w:rsidRPr="00195D7E" w:rsidRDefault="00030807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30807" w:rsidRPr="00195D7E" w:rsidRDefault="00030807" w:rsidP="000F144B">
            <w:pPr>
              <w:ind w:left="113" w:right="113"/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30807" w:rsidRPr="00195D7E" w:rsidRDefault="00030807" w:rsidP="000F144B">
            <w:pPr>
              <w:ind w:left="113" w:right="113"/>
              <w:jc w:val="center"/>
              <w:rPr>
                <w:rFonts w:ascii="Calibri" w:hAnsi="Calibri"/>
                <w:sz w:val="20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807" w:rsidRPr="00195D7E" w:rsidRDefault="00030807" w:rsidP="0003148B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Forma de la sección transversal del conductor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807" w:rsidRPr="00195D7E" w:rsidRDefault="00030807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Circular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807" w:rsidRPr="00195D7E" w:rsidRDefault="00030807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0F144B">
        <w:trPr>
          <w:trHeight w:val="534"/>
        </w:trPr>
        <w:tc>
          <w:tcPr>
            <w:tcW w:w="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C3F2B" w:rsidRPr="00195D7E" w:rsidRDefault="00DC3F2B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2B" w:rsidRPr="00195D7E" w:rsidRDefault="00DC3F2B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2B" w:rsidRPr="00195D7E" w:rsidRDefault="00DC3F2B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2B" w:rsidRPr="00195D7E" w:rsidRDefault="00DC3F2B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C3F2B" w:rsidRPr="00195D7E" w:rsidRDefault="00DC3F2B" w:rsidP="000F144B">
            <w:pPr>
              <w:ind w:left="113" w:right="113"/>
              <w:jc w:val="center"/>
              <w:rPr>
                <w:rFonts w:ascii="Calibri" w:hAnsi="Calibri"/>
                <w:sz w:val="20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2B" w:rsidRPr="00195D7E" w:rsidRDefault="00DC3F2B" w:rsidP="002646DF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Aislación del conductor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2B" w:rsidRPr="00195D7E" w:rsidRDefault="00DC3F2B" w:rsidP="00DF201D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Material aislante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2B" w:rsidRPr="00195D7E" w:rsidRDefault="00DC3F2B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 xml:space="preserve">Esmalte 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F2B" w:rsidRPr="00195D7E" w:rsidRDefault="00DC3F2B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0F144B">
        <w:trPr>
          <w:trHeight w:val="267"/>
        </w:trPr>
        <w:tc>
          <w:tcPr>
            <w:tcW w:w="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C3F2B" w:rsidRPr="00195D7E" w:rsidRDefault="00DC3F2B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2B" w:rsidRPr="00195D7E" w:rsidRDefault="00DC3F2B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2B" w:rsidRPr="00195D7E" w:rsidRDefault="00DC3F2B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2B" w:rsidRPr="00195D7E" w:rsidRDefault="00DC3F2B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C3F2B" w:rsidRPr="00195D7E" w:rsidRDefault="00DC3F2B" w:rsidP="000F144B">
            <w:pPr>
              <w:ind w:left="113" w:right="113"/>
              <w:jc w:val="center"/>
              <w:rPr>
                <w:rFonts w:ascii="Calibri" w:hAnsi="Calibri"/>
                <w:sz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2B" w:rsidRPr="00195D7E" w:rsidRDefault="00DC3F2B" w:rsidP="002646D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2B" w:rsidRPr="00195D7E" w:rsidRDefault="00DC3F2B" w:rsidP="00DF201D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Clase de temperatura A (</w:t>
            </w:r>
            <w:proofErr w:type="spellStart"/>
            <w:r w:rsidRPr="00195D7E">
              <w:rPr>
                <w:rFonts w:ascii="Calibri" w:hAnsi="Calibri"/>
                <w:sz w:val="20"/>
              </w:rPr>
              <w:t>ºC</w:t>
            </w:r>
            <w:proofErr w:type="spellEnd"/>
            <w:r w:rsidRPr="00195D7E">
              <w:rPr>
                <w:rFonts w:ascii="Calibri" w:hAnsi="Calibri"/>
                <w:sz w:val="20"/>
              </w:rPr>
              <w:t>)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2B" w:rsidRPr="00195D7E" w:rsidRDefault="00DC3F2B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≥ 105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F2B" w:rsidRPr="00195D7E" w:rsidRDefault="00DC3F2B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0F144B">
        <w:trPr>
          <w:trHeight w:val="337"/>
        </w:trPr>
        <w:tc>
          <w:tcPr>
            <w:tcW w:w="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30807" w:rsidRPr="00195D7E" w:rsidRDefault="00030807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807" w:rsidRPr="00195D7E" w:rsidRDefault="00030807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807" w:rsidRPr="00195D7E" w:rsidRDefault="00030807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807" w:rsidRPr="00195D7E" w:rsidRDefault="00030807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30807" w:rsidRPr="00195D7E" w:rsidRDefault="00030807" w:rsidP="000F144B">
            <w:pPr>
              <w:ind w:left="113" w:right="113"/>
              <w:jc w:val="center"/>
              <w:rPr>
                <w:rFonts w:ascii="Calibri" w:hAnsi="Calibri"/>
                <w:sz w:val="20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807" w:rsidRPr="00195D7E" w:rsidRDefault="00030807" w:rsidP="002646DF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Distribución de la aislación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807" w:rsidRPr="00195D7E" w:rsidRDefault="00030807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Uniforme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807" w:rsidRPr="00195D7E" w:rsidRDefault="00030807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0F144B">
        <w:trPr>
          <w:trHeight w:val="309"/>
        </w:trPr>
        <w:tc>
          <w:tcPr>
            <w:tcW w:w="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30807" w:rsidRPr="00195D7E" w:rsidRDefault="00030807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807" w:rsidRPr="00195D7E" w:rsidRDefault="00030807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807" w:rsidRPr="00195D7E" w:rsidRDefault="00030807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807" w:rsidRPr="00195D7E" w:rsidRDefault="00030807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30807" w:rsidRPr="00195D7E" w:rsidRDefault="00030807" w:rsidP="000F144B">
            <w:pPr>
              <w:ind w:left="113" w:right="113"/>
              <w:jc w:val="center"/>
              <w:rPr>
                <w:rFonts w:ascii="Calibri" w:hAnsi="Calibri"/>
                <w:sz w:val="20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807" w:rsidRPr="00195D7E" w:rsidRDefault="00030807" w:rsidP="002646DF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Construcción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807" w:rsidRPr="00195D7E" w:rsidRDefault="00030807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En secciones / Continuo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807" w:rsidRPr="00195D7E" w:rsidRDefault="00030807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0F144B">
        <w:tc>
          <w:tcPr>
            <w:tcW w:w="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30807" w:rsidRPr="00195D7E" w:rsidRDefault="00030807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807" w:rsidRPr="00195D7E" w:rsidRDefault="00030807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807" w:rsidRPr="00195D7E" w:rsidRDefault="00030807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807" w:rsidRPr="00195D7E" w:rsidRDefault="00030807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30807" w:rsidRPr="00195D7E" w:rsidRDefault="00030807" w:rsidP="000F144B">
            <w:pPr>
              <w:ind w:left="113" w:right="113"/>
              <w:jc w:val="center"/>
              <w:rPr>
                <w:rFonts w:ascii="Calibri" w:hAnsi="Calibri"/>
                <w:sz w:val="20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807" w:rsidRPr="00195D7E" w:rsidRDefault="00030807" w:rsidP="002646DF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Tipo de conductores de interconexión entre aisladores pasantes y bobinas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807" w:rsidRPr="00195D7E" w:rsidRDefault="00030807" w:rsidP="000F144B">
            <w:pPr>
              <w:jc w:val="center"/>
              <w:rPr>
                <w:rFonts w:ascii="Calibri" w:hAnsi="Calibri"/>
                <w:sz w:val="20"/>
              </w:rPr>
            </w:pPr>
            <w:proofErr w:type="spellStart"/>
            <w:r w:rsidRPr="00195D7E">
              <w:rPr>
                <w:rFonts w:ascii="Calibri" w:hAnsi="Calibri"/>
                <w:sz w:val="20"/>
                <w:lang w:val="es-PY"/>
              </w:rPr>
              <w:t>Multifilares</w:t>
            </w:r>
            <w:proofErr w:type="spellEnd"/>
            <w:r w:rsidRPr="00195D7E">
              <w:rPr>
                <w:rFonts w:ascii="Calibri" w:hAnsi="Calibri"/>
                <w:sz w:val="20"/>
                <w:lang w:val="es-PY"/>
              </w:rPr>
              <w:t xml:space="preserve"> y flexibles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807" w:rsidRPr="00195D7E" w:rsidRDefault="00030807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0F144B">
        <w:trPr>
          <w:trHeight w:val="295"/>
        </w:trPr>
        <w:tc>
          <w:tcPr>
            <w:tcW w:w="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30807" w:rsidRPr="00195D7E" w:rsidRDefault="00030807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807" w:rsidRPr="00195D7E" w:rsidRDefault="00030807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807" w:rsidRPr="00195D7E" w:rsidRDefault="00030807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807" w:rsidRPr="00195D7E" w:rsidRDefault="00030807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30807" w:rsidRPr="00195D7E" w:rsidRDefault="00030807" w:rsidP="000F144B">
            <w:pPr>
              <w:ind w:left="113" w:right="113"/>
              <w:jc w:val="center"/>
              <w:rPr>
                <w:rFonts w:ascii="Calibri" w:hAnsi="Calibri"/>
                <w:sz w:val="20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807" w:rsidRPr="00195D7E" w:rsidRDefault="00030807" w:rsidP="002646DF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Sección (mm²)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807" w:rsidRPr="00195D7E" w:rsidRDefault="00030807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Aclarar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807" w:rsidRPr="00195D7E" w:rsidRDefault="00030807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0F144B">
        <w:trPr>
          <w:trHeight w:val="295"/>
        </w:trPr>
        <w:tc>
          <w:tcPr>
            <w:tcW w:w="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30807" w:rsidRPr="00195D7E" w:rsidRDefault="00030807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807" w:rsidRPr="00195D7E" w:rsidRDefault="00030807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807" w:rsidRPr="00195D7E" w:rsidRDefault="00030807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807" w:rsidRPr="00195D7E" w:rsidRDefault="00030807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30807" w:rsidRPr="00195D7E" w:rsidRDefault="00030807" w:rsidP="000F144B">
            <w:pPr>
              <w:ind w:left="113" w:right="113"/>
              <w:jc w:val="center"/>
              <w:rPr>
                <w:rFonts w:ascii="Calibri" w:hAnsi="Calibri"/>
                <w:sz w:val="20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807" w:rsidRPr="00195D7E" w:rsidRDefault="00030807" w:rsidP="002646DF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 xml:space="preserve">N° de </w:t>
            </w:r>
            <w:r w:rsidR="00AE5B12" w:rsidRPr="00195D7E">
              <w:rPr>
                <w:rFonts w:ascii="Calibri" w:hAnsi="Calibri"/>
                <w:sz w:val="20"/>
              </w:rPr>
              <w:t>espiras</w:t>
            </w:r>
            <w:r w:rsidRPr="00195D7E">
              <w:rPr>
                <w:rFonts w:ascii="Calibri" w:hAnsi="Calibri"/>
                <w:sz w:val="20"/>
              </w:rPr>
              <w:t xml:space="preserve"> de la bobina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807" w:rsidRPr="00195D7E" w:rsidRDefault="00030807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Aclarar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807" w:rsidRPr="00195D7E" w:rsidRDefault="00030807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0F144B">
        <w:trPr>
          <w:trHeight w:val="520"/>
        </w:trPr>
        <w:tc>
          <w:tcPr>
            <w:tcW w:w="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30807" w:rsidRPr="00195D7E" w:rsidRDefault="00030807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807" w:rsidRPr="00195D7E" w:rsidRDefault="00030807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807" w:rsidRPr="00195D7E" w:rsidRDefault="00030807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807" w:rsidRPr="00195D7E" w:rsidRDefault="00030807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30807" w:rsidRPr="00195D7E" w:rsidRDefault="00030807" w:rsidP="000F144B">
            <w:pPr>
              <w:ind w:left="113" w:right="113"/>
              <w:jc w:val="center"/>
              <w:rPr>
                <w:rFonts w:ascii="Calibri" w:hAnsi="Calibri"/>
                <w:sz w:val="20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807" w:rsidRPr="00195D7E" w:rsidRDefault="00030807" w:rsidP="002646DF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Forma de la sección transversal de la bobina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807" w:rsidRPr="00195D7E" w:rsidRDefault="00030807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Aclarar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807" w:rsidRPr="00195D7E" w:rsidRDefault="00030807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0F144B">
        <w:trPr>
          <w:trHeight w:val="407"/>
        </w:trPr>
        <w:tc>
          <w:tcPr>
            <w:tcW w:w="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30807" w:rsidRPr="00195D7E" w:rsidRDefault="00030807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807" w:rsidRPr="00195D7E" w:rsidRDefault="00030807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807" w:rsidRPr="00195D7E" w:rsidRDefault="00030807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807" w:rsidRPr="00195D7E" w:rsidRDefault="00030807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30807" w:rsidRPr="00195D7E" w:rsidRDefault="00030807" w:rsidP="000F144B">
            <w:pPr>
              <w:ind w:left="113" w:right="113"/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Arrollamiento secundario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807" w:rsidRPr="00195D7E" w:rsidRDefault="00030807" w:rsidP="002646DF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Material del conductor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807" w:rsidRPr="00195D7E" w:rsidRDefault="00030807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Cobre / Aluminio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807" w:rsidRPr="00195D7E" w:rsidRDefault="00030807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0F144B">
        <w:trPr>
          <w:trHeight w:val="1092"/>
        </w:trPr>
        <w:tc>
          <w:tcPr>
            <w:tcW w:w="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30807" w:rsidRPr="00195D7E" w:rsidRDefault="00030807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807" w:rsidRPr="00195D7E" w:rsidRDefault="00030807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807" w:rsidRPr="00195D7E" w:rsidRDefault="00030807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807" w:rsidRPr="00195D7E" w:rsidRDefault="00030807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807" w:rsidRPr="00195D7E" w:rsidRDefault="00030807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807" w:rsidRPr="00195D7E" w:rsidRDefault="00030807" w:rsidP="002646DF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Forma de la sección transversal del conductor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807" w:rsidRPr="00195D7E" w:rsidRDefault="00030807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 xml:space="preserve">Circular / </w:t>
            </w:r>
            <w:r w:rsidR="004C5F6B" w:rsidRPr="00195D7E">
              <w:rPr>
                <w:rFonts w:ascii="Calibri" w:hAnsi="Calibri"/>
                <w:sz w:val="20"/>
              </w:rPr>
              <w:t xml:space="preserve">Rectangular </w:t>
            </w:r>
            <w:r w:rsidRPr="00195D7E">
              <w:rPr>
                <w:rFonts w:ascii="Calibri" w:hAnsi="Calibri"/>
                <w:sz w:val="20"/>
                <w:lang w:val="es-PY"/>
              </w:rPr>
              <w:t xml:space="preserve">con aristas redondeadas </w:t>
            </w:r>
            <w:r w:rsidR="004C5F6B" w:rsidRPr="00195D7E">
              <w:rPr>
                <w:rFonts w:ascii="Calibri" w:hAnsi="Calibri"/>
                <w:sz w:val="20"/>
                <w:lang w:val="es-PY"/>
              </w:rPr>
              <w:t xml:space="preserve">(pletina) </w:t>
            </w:r>
            <w:r w:rsidRPr="00195D7E">
              <w:rPr>
                <w:rFonts w:ascii="Calibri" w:hAnsi="Calibri"/>
                <w:sz w:val="20"/>
                <w:lang w:val="es-PY"/>
              </w:rPr>
              <w:t xml:space="preserve">/ </w:t>
            </w:r>
            <w:r w:rsidR="004C5F6B" w:rsidRPr="00195D7E">
              <w:rPr>
                <w:rFonts w:ascii="Calibri" w:hAnsi="Calibri"/>
                <w:sz w:val="20"/>
                <w:lang w:val="es-PY"/>
              </w:rPr>
              <w:t xml:space="preserve"> Laminas (</w:t>
            </w:r>
            <w:r w:rsidRPr="00195D7E">
              <w:rPr>
                <w:rFonts w:ascii="Calibri" w:hAnsi="Calibri"/>
                <w:sz w:val="20"/>
                <w:lang w:val="es-PY"/>
              </w:rPr>
              <w:t>fleje, hoja o folio</w:t>
            </w:r>
            <w:r w:rsidR="004C5F6B" w:rsidRPr="00195D7E">
              <w:rPr>
                <w:rFonts w:ascii="Calibri" w:hAnsi="Calibri"/>
                <w:sz w:val="20"/>
                <w:lang w:val="es-PY"/>
              </w:rPr>
              <w:t>)</w:t>
            </w:r>
            <w:r w:rsidRPr="00195D7E">
              <w:rPr>
                <w:rFonts w:ascii="Calibri" w:hAnsi="Calibri"/>
                <w:sz w:val="20"/>
                <w:lang w:val="es-PY"/>
              </w:rPr>
              <w:t xml:space="preserve"> 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807" w:rsidRPr="00195D7E" w:rsidRDefault="00030807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0F144B">
        <w:trPr>
          <w:trHeight w:val="613"/>
        </w:trPr>
        <w:tc>
          <w:tcPr>
            <w:tcW w:w="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54DA" w:rsidRPr="00195D7E" w:rsidRDefault="002954DA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4DA" w:rsidRPr="00195D7E" w:rsidRDefault="002954DA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4DA" w:rsidRPr="00195D7E" w:rsidRDefault="002954DA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4DA" w:rsidRPr="00195D7E" w:rsidRDefault="002954DA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4DA" w:rsidRPr="00195D7E" w:rsidRDefault="002954DA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4DA" w:rsidRPr="00195D7E" w:rsidRDefault="002954DA" w:rsidP="002646DF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Aislación del conductor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4DA" w:rsidRPr="00195D7E" w:rsidRDefault="00DC3F2B" w:rsidP="002646DF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Material aislante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4DA" w:rsidRPr="00195D7E" w:rsidRDefault="00DC3F2B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 xml:space="preserve">Esmalte / Papel </w:t>
            </w:r>
            <w:proofErr w:type="spellStart"/>
            <w:r w:rsidRPr="00195D7E">
              <w:rPr>
                <w:rFonts w:ascii="Calibri" w:hAnsi="Calibri"/>
                <w:sz w:val="20"/>
              </w:rPr>
              <w:t>Kraf</w:t>
            </w:r>
            <w:proofErr w:type="spellEnd"/>
            <w:r w:rsidRPr="00195D7E">
              <w:rPr>
                <w:rFonts w:ascii="Calibri" w:hAnsi="Calibri"/>
                <w:sz w:val="20"/>
              </w:rPr>
              <w:t xml:space="preserve"> / Combinación de ambos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4DA" w:rsidRPr="00195D7E" w:rsidRDefault="002954DA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0F144B">
        <w:trPr>
          <w:trHeight w:val="284"/>
        </w:trPr>
        <w:tc>
          <w:tcPr>
            <w:tcW w:w="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54DA" w:rsidRPr="00195D7E" w:rsidRDefault="002954DA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4DA" w:rsidRPr="00195D7E" w:rsidRDefault="002954DA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4DA" w:rsidRPr="00195D7E" w:rsidRDefault="002954DA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4DA" w:rsidRPr="00195D7E" w:rsidRDefault="002954DA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4DA" w:rsidRPr="00195D7E" w:rsidRDefault="002954DA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4DA" w:rsidRPr="00195D7E" w:rsidRDefault="002954DA" w:rsidP="002646D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4DA" w:rsidRPr="00195D7E" w:rsidRDefault="00DC3F2B" w:rsidP="002646DF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Clase de temperatura A (</w:t>
            </w:r>
            <w:proofErr w:type="spellStart"/>
            <w:r w:rsidRPr="00195D7E">
              <w:rPr>
                <w:rFonts w:ascii="Calibri" w:hAnsi="Calibri"/>
                <w:sz w:val="20"/>
              </w:rPr>
              <w:t>ºC</w:t>
            </w:r>
            <w:proofErr w:type="spellEnd"/>
            <w:r w:rsidRPr="00195D7E">
              <w:rPr>
                <w:rFonts w:ascii="Calibri" w:hAnsi="Calibri"/>
                <w:sz w:val="20"/>
              </w:rPr>
              <w:t>)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4DA" w:rsidRPr="00195D7E" w:rsidRDefault="00DC3F2B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≥ 105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54DA" w:rsidRPr="00195D7E" w:rsidRDefault="002954DA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0F144B">
        <w:trPr>
          <w:trHeight w:val="284"/>
        </w:trPr>
        <w:tc>
          <w:tcPr>
            <w:tcW w:w="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30807" w:rsidRPr="00195D7E" w:rsidRDefault="00030807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807" w:rsidRPr="00195D7E" w:rsidRDefault="00030807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807" w:rsidRPr="00195D7E" w:rsidRDefault="00030807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807" w:rsidRPr="00195D7E" w:rsidRDefault="00030807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807" w:rsidRPr="00195D7E" w:rsidRDefault="00030807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807" w:rsidRPr="00195D7E" w:rsidRDefault="00030807" w:rsidP="002646DF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Distribución de la aislación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807" w:rsidRPr="00195D7E" w:rsidRDefault="00030807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Uniforme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807" w:rsidRPr="00195D7E" w:rsidRDefault="00030807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0F144B">
        <w:trPr>
          <w:trHeight w:val="284"/>
        </w:trPr>
        <w:tc>
          <w:tcPr>
            <w:tcW w:w="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30807" w:rsidRPr="00195D7E" w:rsidRDefault="00030807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807" w:rsidRPr="00195D7E" w:rsidRDefault="00030807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807" w:rsidRPr="00195D7E" w:rsidRDefault="00030807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807" w:rsidRPr="00195D7E" w:rsidRDefault="00030807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807" w:rsidRPr="00195D7E" w:rsidRDefault="00030807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807" w:rsidRPr="00195D7E" w:rsidRDefault="00030807" w:rsidP="002646DF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Sección (mm²)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807" w:rsidRPr="00195D7E" w:rsidRDefault="00030807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Aclarar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807" w:rsidRPr="00195D7E" w:rsidRDefault="00030807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0F144B">
        <w:trPr>
          <w:trHeight w:val="284"/>
        </w:trPr>
        <w:tc>
          <w:tcPr>
            <w:tcW w:w="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30807" w:rsidRPr="00195D7E" w:rsidRDefault="00030807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807" w:rsidRPr="00195D7E" w:rsidRDefault="00030807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807" w:rsidRPr="00195D7E" w:rsidRDefault="00030807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807" w:rsidRPr="00195D7E" w:rsidRDefault="00030807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807" w:rsidRPr="00195D7E" w:rsidRDefault="00030807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807" w:rsidRPr="00195D7E" w:rsidRDefault="00030807" w:rsidP="002646DF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 xml:space="preserve">N° de </w:t>
            </w:r>
            <w:r w:rsidR="00AE5B12" w:rsidRPr="00195D7E">
              <w:rPr>
                <w:rFonts w:ascii="Calibri" w:hAnsi="Calibri"/>
                <w:sz w:val="20"/>
              </w:rPr>
              <w:t>espiras</w:t>
            </w:r>
            <w:r w:rsidRPr="00195D7E">
              <w:rPr>
                <w:rFonts w:ascii="Calibri" w:hAnsi="Calibri"/>
                <w:sz w:val="20"/>
              </w:rPr>
              <w:t xml:space="preserve"> de la bobina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807" w:rsidRPr="00195D7E" w:rsidRDefault="00030807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Aclarar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807" w:rsidRPr="00195D7E" w:rsidRDefault="00030807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030807" w:rsidRPr="00195D7E" w:rsidTr="000F144B">
        <w:trPr>
          <w:trHeight w:val="527"/>
        </w:trPr>
        <w:tc>
          <w:tcPr>
            <w:tcW w:w="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807" w:rsidRPr="00195D7E" w:rsidRDefault="00030807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807" w:rsidRPr="00195D7E" w:rsidRDefault="00030807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807" w:rsidRPr="00195D7E" w:rsidRDefault="00030807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807" w:rsidRPr="00195D7E" w:rsidRDefault="00030807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807" w:rsidRPr="00195D7E" w:rsidRDefault="00030807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807" w:rsidRPr="00195D7E" w:rsidRDefault="00030807" w:rsidP="002646DF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Forma de la sección transversal de la bobina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807" w:rsidRPr="00195D7E" w:rsidRDefault="00030807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Aclarar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807" w:rsidRPr="00195D7E" w:rsidRDefault="00030807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</w:tbl>
    <w:p w:rsidR="00A16918" w:rsidRDefault="00A16918" w:rsidP="00F31835">
      <w:pPr>
        <w:sectPr w:rsidR="00A16918" w:rsidSect="000B6164">
          <w:headerReference w:type="default" r:id="rId9"/>
          <w:pgSz w:w="12242" w:h="15842" w:code="1"/>
          <w:pgMar w:top="1134" w:right="1185" w:bottom="1644" w:left="1418" w:header="567" w:footer="851" w:gutter="0"/>
          <w:pgNumType w:start="34"/>
          <w:cols w:space="720"/>
        </w:sectPr>
      </w:pPr>
    </w:p>
    <w:p w:rsidR="00AE6938" w:rsidRPr="00195D7E" w:rsidRDefault="00AE6938" w:rsidP="00AE6938">
      <w:pPr>
        <w:jc w:val="center"/>
        <w:rPr>
          <w:rFonts w:ascii="Calibri" w:hAnsi="Calibri"/>
          <w:b/>
        </w:rPr>
      </w:pPr>
      <w:r w:rsidRPr="00195D7E">
        <w:rPr>
          <w:rFonts w:ascii="Calibri" w:hAnsi="Calibri"/>
          <w:b/>
        </w:rPr>
        <w:lastRenderedPageBreak/>
        <w:t>PLANILLA DE DATOS GARANTIZADOS</w:t>
      </w:r>
    </w:p>
    <w:p w:rsidR="00AE6938" w:rsidRPr="00A16918" w:rsidRDefault="00AE6938">
      <w:pPr>
        <w:rPr>
          <w:rFonts w:ascii="Calibri" w:hAnsi="Calibri"/>
          <w:sz w:val="6"/>
          <w:szCs w:val="20"/>
        </w:rPr>
      </w:pPr>
    </w:p>
    <w:tbl>
      <w:tblPr>
        <w:tblW w:w="10008" w:type="dxa"/>
        <w:tblLayout w:type="fixed"/>
        <w:tblLook w:val="01E0" w:firstRow="1" w:lastRow="1" w:firstColumn="1" w:lastColumn="1" w:noHBand="0" w:noVBand="0"/>
      </w:tblPr>
      <w:tblGrid>
        <w:gridCol w:w="236"/>
        <w:gridCol w:w="298"/>
        <w:gridCol w:w="283"/>
        <w:gridCol w:w="284"/>
        <w:gridCol w:w="992"/>
        <w:gridCol w:w="425"/>
        <w:gridCol w:w="2552"/>
        <w:gridCol w:w="3543"/>
        <w:gridCol w:w="1395"/>
      </w:tblGrid>
      <w:tr w:rsidR="00195D7E" w:rsidRPr="00195D7E" w:rsidTr="00A16918">
        <w:trPr>
          <w:trHeight w:val="20"/>
        </w:trPr>
        <w:tc>
          <w:tcPr>
            <w:tcW w:w="86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8F2" w:rsidRPr="00195D7E" w:rsidRDefault="00A408F2" w:rsidP="000F144B">
            <w:pPr>
              <w:tabs>
                <w:tab w:val="right" w:leader="dot" w:pos="9923"/>
              </w:tabs>
              <w:rPr>
                <w:rFonts w:ascii="Calibri" w:hAnsi="Calibri"/>
                <w:b/>
                <w:sz w:val="20"/>
                <w:szCs w:val="20"/>
              </w:rPr>
            </w:pPr>
            <w:r w:rsidRPr="00195D7E">
              <w:rPr>
                <w:rFonts w:ascii="Calibri" w:hAnsi="Calibri"/>
                <w:b/>
                <w:sz w:val="20"/>
                <w:szCs w:val="20"/>
              </w:rPr>
              <w:t>Lote, según Lista de Bienes del Pliego correspondiente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8F2" w:rsidRPr="00195D7E" w:rsidRDefault="005E7ED8" w:rsidP="000F144B">
            <w:pPr>
              <w:jc w:val="center"/>
              <w:rPr>
                <w:rFonts w:ascii="Calibri" w:hAnsi="Calibri"/>
                <w:b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Aclarar</w:t>
            </w:r>
          </w:p>
        </w:tc>
      </w:tr>
      <w:tr w:rsidR="00195D7E" w:rsidRPr="00195D7E" w:rsidTr="00A16918">
        <w:trPr>
          <w:trHeight w:val="20"/>
        </w:trPr>
        <w:tc>
          <w:tcPr>
            <w:tcW w:w="86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8F2" w:rsidRPr="00195D7E" w:rsidRDefault="00A408F2" w:rsidP="000F144B">
            <w:pPr>
              <w:tabs>
                <w:tab w:val="right" w:leader="dot" w:pos="9923"/>
              </w:tabs>
              <w:rPr>
                <w:rFonts w:ascii="Calibri" w:hAnsi="Calibri"/>
                <w:b/>
                <w:sz w:val="20"/>
                <w:szCs w:val="20"/>
              </w:rPr>
            </w:pPr>
            <w:r w:rsidRPr="00195D7E">
              <w:rPr>
                <w:rFonts w:ascii="Calibri" w:hAnsi="Calibri"/>
                <w:b/>
                <w:sz w:val="20"/>
                <w:szCs w:val="20"/>
              </w:rPr>
              <w:t>Ítem, según Lista de Bienes del Pliego correspondiente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08F2" w:rsidRPr="00195D7E" w:rsidRDefault="005E7ED8" w:rsidP="000F144B">
            <w:pPr>
              <w:jc w:val="center"/>
              <w:rPr>
                <w:rFonts w:ascii="Calibri" w:hAnsi="Calibri"/>
                <w:b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Aclarar</w:t>
            </w:r>
          </w:p>
        </w:tc>
      </w:tr>
      <w:tr w:rsidR="006F780C" w:rsidRPr="00195D7E" w:rsidTr="00A16918">
        <w:trPr>
          <w:trHeight w:val="20"/>
        </w:trPr>
        <w:tc>
          <w:tcPr>
            <w:tcW w:w="50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ECF" w:rsidRPr="006F780C" w:rsidRDefault="006A6ECF" w:rsidP="000F144B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6F780C">
              <w:rPr>
                <w:rFonts w:ascii="Calibri" w:hAnsi="Calibri"/>
                <w:b/>
                <w:sz w:val="18"/>
                <w:szCs w:val="18"/>
              </w:rPr>
              <w:t>DESCRIPCIÓN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ECF" w:rsidRPr="006F780C" w:rsidRDefault="00903119" w:rsidP="000F144B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6F780C">
              <w:rPr>
                <w:rFonts w:ascii="Calibri" w:hAnsi="Calibri"/>
                <w:b/>
                <w:sz w:val="18"/>
                <w:szCs w:val="18"/>
              </w:rPr>
              <w:t>EE.TT. 04.13</w:t>
            </w:r>
            <w:r w:rsidR="006A6ECF" w:rsidRPr="006F780C">
              <w:rPr>
                <w:rFonts w:ascii="Calibri" w:hAnsi="Calibri"/>
                <w:b/>
                <w:sz w:val="18"/>
                <w:szCs w:val="18"/>
              </w:rPr>
              <w:t>.</w:t>
            </w:r>
            <w:r w:rsidRPr="006F780C">
              <w:rPr>
                <w:rFonts w:ascii="Calibri" w:hAnsi="Calibri"/>
                <w:b/>
                <w:sz w:val="18"/>
                <w:szCs w:val="18"/>
              </w:rPr>
              <w:t xml:space="preserve">25 – Rev. </w:t>
            </w:r>
            <w:r w:rsidR="00197E5A" w:rsidRPr="006F780C">
              <w:rPr>
                <w:rFonts w:ascii="Calibri" w:hAnsi="Calibri"/>
                <w:b/>
                <w:sz w:val="18"/>
                <w:szCs w:val="18"/>
              </w:rPr>
              <w:t>3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ECF" w:rsidRPr="006F780C" w:rsidRDefault="006A6ECF" w:rsidP="000F144B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6F780C">
              <w:rPr>
                <w:rFonts w:ascii="Calibri" w:hAnsi="Calibri"/>
                <w:b/>
                <w:sz w:val="18"/>
                <w:szCs w:val="18"/>
              </w:rPr>
              <w:t>GARANTIZADO</w:t>
            </w:r>
          </w:p>
        </w:tc>
      </w:tr>
      <w:tr w:rsidR="006F780C" w:rsidRPr="00195D7E" w:rsidTr="00A16918">
        <w:trPr>
          <w:trHeight w:val="20"/>
        </w:trPr>
        <w:tc>
          <w:tcPr>
            <w:tcW w:w="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EF7" w:rsidRPr="00195D7E" w:rsidRDefault="009F1EF7" w:rsidP="009F1EF7">
            <w:pPr>
              <w:rPr>
                <w:rFonts w:ascii="Calibri" w:hAnsi="Calibri"/>
                <w:b/>
                <w:sz w:val="20"/>
              </w:rPr>
            </w:pPr>
            <w:r w:rsidRPr="00195D7E">
              <w:rPr>
                <w:rFonts w:ascii="Calibri" w:hAnsi="Calibri"/>
                <w:b/>
                <w:sz w:val="20"/>
              </w:rPr>
              <w:t>4</w:t>
            </w:r>
          </w:p>
        </w:tc>
        <w:tc>
          <w:tcPr>
            <w:tcW w:w="2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F1EF7" w:rsidRPr="00195D7E" w:rsidRDefault="009F1EF7" w:rsidP="000F144B">
            <w:pPr>
              <w:ind w:left="113" w:right="113"/>
              <w:jc w:val="center"/>
              <w:rPr>
                <w:rFonts w:ascii="Calibri" w:hAnsi="Calibri"/>
                <w:b/>
                <w:sz w:val="20"/>
              </w:rPr>
            </w:pPr>
            <w:r w:rsidRPr="00195D7E">
              <w:rPr>
                <w:rFonts w:ascii="Calibri" w:hAnsi="Calibri"/>
                <w:b/>
                <w:iCs/>
                <w:snapToGrid w:val="0"/>
                <w:sz w:val="20"/>
                <w:lang w:val="es-MX"/>
              </w:rPr>
              <w:t>CARACTERÍSTICAS DEL EQUIPO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F1EF7" w:rsidRPr="00195D7E" w:rsidRDefault="009F1EF7" w:rsidP="000F144B">
            <w:pPr>
              <w:ind w:left="113" w:right="113"/>
              <w:jc w:val="center"/>
              <w:rPr>
                <w:rFonts w:ascii="Calibri" w:hAnsi="Calibri"/>
                <w:b/>
                <w:sz w:val="20"/>
              </w:rPr>
            </w:pPr>
            <w:r w:rsidRPr="00195D7E">
              <w:rPr>
                <w:rFonts w:ascii="Calibri" w:hAnsi="Calibri"/>
                <w:b/>
                <w:sz w:val="20"/>
                <w:lang w:val="es-PY"/>
              </w:rPr>
              <w:t>Características constructivas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9F1EF7" w:rsidRPr="00195D7E" w:rsidRDefault="009F1EF7" w:rsidP="000F144B">
            <w:pPr>
              <w:ind w:left="113" w:right="113"/>
              <w:jc w:val="center"/>
              <w:rPr>
                <w:rFonts w:ascii="Calibri" w:hAnsi="Calibri"/>
                <w:b/>
                <w:sz w:val="20"/>
              </w:rPr>
            </w:pPr>
            <w:r w:rsidRPr="00195D7E">
              <w:rPr>
                <w:rFonts w:ascii="Calibri" w:hAnsi="Calibri"/>
                <w:b/>
                <w:sz w:val="20"/>
              </w:rPr>
              <w:t>Núcleo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EF7" w:rsidRPr="00195D7E" w:rsidRDefault="009F1EF7" w:rsidP="0003148B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Material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EF7" w:rsidRPr="00195D7E" w:rsidRDefault="009F1EF7" w:rsidP="000F144B">
            <w:pPr>
              <w:jc w:val="center"/>
              <w:rPr>
                <w:rFonts w:ascii="Calibri" w:hAnsi="Calibri"/>
                <w:sz w:val="19"/>
                <w:szCs w:val="19"/>
              </w:rPr>
            </w:pPr>
            <w:r w:rsidRPr="00195D7E">
              <w:rPr>
                <w:rFonts w:ascii="Calibri" w:hAnsi="Calibri"/>
                <w:sz w:val="19"/>
                <w:szCs w:val="19"/>
              </w:rPr>
              <w:t>Chapas de acero silicio con granos orientados y laminadas en frío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EF7" w:rsidRPr="00195D7E" w:rsidRDefault="009F1EF7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6F780C" w:rsidRPr="00195D7E" w:rsidTr="00A16918">
        <w:trPr>
          <w:trHeight w:val="20"/>
        </w:trPr>
        <w:tc>
          <w:tcPr>
            <w:tcW w:w="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EF7" w:rsidRPr="00195D7E" w:rsidRDefault="009F1EF7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EF7" w:rsidRPr="00195D7E" w:rsidRDefault="009F1EF7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EF7" w:rsidRPr="00195D7E" w:rsidRDefault="009F1EF7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EF7" w:rsidRPr="00195D7E" w:rsidRDefault="009F1EF7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EF7" w:rsidRPr="00195D7E" w:rsidRDefault="009F1EF7" w:rsidP="0003148B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Tipo de núcleo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EF7" w:rsidRPr="00195D7E" w:rsidRDefault="009F1EF7" w:rsidP="000F144B">
            <w:pPr>
              <w:jc w:val="center"/>
              <w:rPr>
                <w:rFonts w:ascii="Calibri" w:hAnsi="Calibri"/>
                <w:sz w:val="19"/>
                <w:szCs w:val="19"/>
              </w:rPr>
            </w:pPr>
            <w:r w:rsidRPr="00195D7E">
              <w:rPr>
                <w:rFonts w:ascii="Calibri" w:hAnsi="Calibri"/>
                <w:sz w:val="19"/>
                <w:szCs w:val="19"/>
                <w:lang w:val="es-PY"/>
              </w:rPr>
              <w:t>Tipo núcleo (ventana, apilado) / Acorazado (envolvente)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1EF7" w:rsidRPr="00195D7E" w:rsidRDefault="009F1EF7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6F780C" w:rsidRPr="00195D7E" w:rsidTr="00A16918">
        <w:trPr>
          <w:trHeight w:val="20"/>
        </w:trPr>
        <w:tc>
          <w:tcPr>
            <w:tcW w:w="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EF7" w:rsidRPr="00195D7E" w:rsidRDefault="009F1EF7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EF7" w:rsidRPr="00195D7E" w:rsidRDefault="009F1EF7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EF7" w:rsidRPr="00195D7E" w:rsidRDefault="009F1EF7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EF7" w:rsidRPr="00195D7E" w:rsidRDefault="009F1EF7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EF7" w:rsidRPr="00195D7E" w:rsidRDefault="009F1EF7" w:rsidP="0003148B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Construcción del núcleo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EF7" w:rsidRPr="00195D7E" w:rsidRDefault="009F1EF7" w:rsidP="000F144B">
            <w:pPr>
              <w:jc w:val="center"/>
              <w:rPr>
                <w:rFonts w:ascii="Calibri" w:hAnsi="Calibri"/>
                <w:sz w:val="19"/>
                <w:szCs w:val="19"/>
              </w:rPr>
            </w:pPr>
            <w:r w:rsidRPr="00195D7E">
              <w:rPr>
                <w:rFonts w:ascii="Calibri" w:hAnsi="Calibri"/>
                <w:sz w:val="19"/>
                <w:szCs w:val="19"/>
              </w:rPr>
              <w:t>Según ítem 4.2.5.3 de estas Especificaciones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EF7" w:rsidRPr="00195D7E" w:rsidRDefault="009F1EF7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6F780C" w:rsidRPr="00195D7E" w:rsidTr="00A16918">
        <w:trPr>
          <w:trHeight w:val="20"/>
        </w:trPr>
        <w:tc>
          <w:tcPr>
            <w:tcW w:w="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EF7" w:rsidRPr="00195D7E" w:rsidRDefault="009F1EF7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EF7" w:rsidRPr="00195D7E" w:rsidRDefault="009F1EF7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EF7" w:rsidRPr="00195D7E" w:rsidRDefault="009F1EF7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EF7" w:rsidRPr="00195D7E" w:rsidRDefault="009F1EF7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EF7" w:rsidRPr="00195D7E" w:rsidRDefault="009F1EF7" w:rsidP="0003148B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Bulones que atraviesan la chapa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EF7" w:rsidRPr="00195D7E" w:rsidRDefault="009F1EF7" w:rsidP="000F144B">
            <w:pPr>
              <w:jc w:val="center"/>
              <w:rPr>
                <w:rFonts w:ascii="Calibri" w:hAnsi="Calibri"/>
                <w:sz w:val="19"/>
                <w:szCs w:val="19"/>
              </w:rPr>
            </w:pPr>
            <w:r w:rsidRPr="00195D7E">
              <w:rPr>
                <w:rFonts w:ascii="Calibri" w:hAnsi="Calibri"/>
                <w:sz w:val="19"/>
                <w:szCs w:val="19"/>
              </w:rPr>
              <w:t>Según ítem 4.2.5.4 de estas Especificaciones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EF7" w:rsidRPr="00195D7E" w:rsidRDefault="009F1EF7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6F780C" w:rsidRPr="00195D7E" w:rsidTr="00A16918">
        <w:trPr>
          <w:trHeight w:val="20"/>
        </w:trPr>
        <w:tc>
          <w:tcPr>
            <w:tcW w:w="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EF7" w:rsidRPr="00195D7E" w:rsidRDefault="009F1EF7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EF7" w:rsidRPr="00195D7E" w:rsidRDefault="009F1EF7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EF7" w:rsidRPr="00195D7E" w:rsidRDefault="009F1EF7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EF7" w:rsidRPr="00195D7E" w:rsidRDefault="009F1EF7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EF7" w:rsidRPr="00195D7E" w:rsidRDefault="009F1EF7" w:rsidP="0003148B">
            <w:pPr>
              <w:rPr>
                <w:rFonts w:ascii="Calibri" w:hAnsi="Calibri"/>
                <w:sz w:val="19"/>
                <w:szCs w:val="19"/>
              </w:rPr>
            </w:pPr>
            <w:r w:rsidRPr="00195D7E">
              <w:rPr>
                <w:rFonts w:ascii="Calibri" w:hAnsi="Calibri"/>
                <w:sz w:val="19"/>
                <w:szCs w:val="19"/>
              </w:rPr>
              <w:t>Conexión del núcleo a la cuba</w:t>
            </w:r>
            <w:r w:rsidR="00213E3D" w:rsidRPr="00195D7E">
              <w:rPr>
                <w:rFonts w:ascii="Calibri" w:hAnsi="Calibri"/>
                <w:sz w:val="19"/>
                <w:szCs w:val="19"/>
              </w:rPr>
              <w:t>, en un solo punto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EF7" w:rsidRPr="00195D7E" w:rsidRDefault="00213E3D" w:rsidP="000F144B">
            <w:pPr>
              <w:jc w:val="center"/>
              <w:rPr>
                <w:rFonts w:ascii="Calibri" w:hAnsi="Calibri"/>
                <w:sz w:val="19"/>
                <w:szCs w:val="19"/>
              </w:rPr>
            </w:pPr>
            <w:r w:rsidRPr="00195D7E">
              <w:rPr>
                <w:rFonts w:ascii="Calibri" w:hAnsi="Calibri"/>
                <w:sz w:val="19"/>
                <w:szCs w:val="19"/>
              </w:rPr>
              <w:t xml:space="preserve">Mediante </w:t>
            </w:r>
            <w:r w:rsidR="009F1EF7" w:rsidRPr="00195D7E">
              <w:rPr>
                <w:rFonts w:ascii="Calibri" w:hAnsi="Calibri"/>
                <w:sz w:val="19"/>
                <w:szCs w:val="19"/>
              </w:rPr>
              <w:t>conductor flexible de cobre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EF7" w:rsidRPr="00195D7E" w:rsidRDefault="009F1EF7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6F780C" w:rsidRPr="00195D7E" w:rsidTr="00A16918">
        <w:trPr>
          <w:trHeight w:val="20"/>
        </w:trPr>
        <w:tc>
          <w:tcPr>
            <w:tcW w:w="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EF7" w:rsidRPr="00195D7E" w:rsidRDefault="009F1EF7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EF7" w:rsidRPr="00195D7E" w:rsidRDefault="009F1EF7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EF7" w:rsidRPr="00195D7E" w:rsidRDefault="009F1EF7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EF7" w:rsidRPr="00195D7E" w:rsidRDefault="009F1EF7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EF7" w:rsidRPr="00195D7E" w:rsidRDefault="009F1EF7" w:rsidP="0003148B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 xml:space="preserve">Prensa yugo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EF7" w:rsidRPr="00195D7E" w:rsidRDefault="009F1EF7" w:rsidP="0003148B">
            <w:pPr>
              <w:rPr>
                <w:rFonts w:ascii="Calibri" w:hAnsi="Calibri"/>
                <w:sz w:val="19"/>
                <w:szCs w:val="19"/>
              </w:rPr>
            </w:pPr>
            <w:r w:rsidRPr="00195D7E">
              <w:rPr>
                <w:rFonts w:ascii="Calibri" w:hAnsi="Calibri"/>
                <w:sz w:val="19"/>
                <w:szCs w:val="19"/>
              </w:rPr>
              <w:t>Sin calces entre ésta y  el yugo del núcleo, y sin rellenos ni agregados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EF7" w:rsidRPr="00195D7E" w:rsidRDefault="009F1EF7" w:rsidP="000F144B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195D7E">
              <w:rPr>
                <w:rFonts w:ascii="Calibri" w:hAnsi="Calibri"/>
                <w:sz w:val="20"/>
                <w:szCs w:val="20"/>
              </w:rPr>
              <w:t>Sí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EF7" w:rsidRPr="00195D7E" w:rsidRDefault="009F1EF7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6F780C" w:rsidRPr="00195D7E" w:rsidTr="00A16918">
        <w:trPr>
          <w:trHeight w:val="20"/>
        </w:trPr>
        <w:tc>
          <w:tcPr>
            <w:tcW w:w="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EF7" w:rsidRPr="00195D7E" w:rsidRDefault="009F1EF7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EF7" w:rsidRPr="00195D7E" w:rsidRDefault="009F1EF7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EF7" w:rsidRPr="00195D7E" w:rsidRDefault="009F1EF7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EF7" w:rsidRPr="00195D7E" w:rsidRDefault="009F1EF7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EF7" w:rsidRPr="00195D7E" w:rsidRDefault="009F1EF7" w:rsidP="0003148B">
            <w:pPr>
              <w:rPr>
                <w:rFonts w:ascii="Calibri" w:hAnsi="Calibri"/>
                <w:sz w:val="20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EF7" w:rsidRPr="00195D7E" w:rsidRDefault="009F1EF7" w:rsidP="0003148B">
            <w:pPr>
              <w:rPr>
                <w:rFonts w:ascii="Calibri" w:hAnsi="Calibri"/>
                <w:sz w:val="19"/>
                <w:szCs w:val="19"/>
              </w:rPr>
            </w:pPr>
            <w:r w:rsidRPr="00195D7E">
              <w:rPr>
                <w:rFonts w:ascii="Calibri" w:hAnsi="Calibri"/>
                <w:sz w:val="19"/>
                <w:szCs w:val="19"/>
              </w:rPr>
              <w:t>Material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EF7" w:rsidRPr="00195D7E" w:rsidRDefault="009F1EF7" w:rsidP="000F144B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195D7E">
              <w:rPr>
                <w:rFonts w:ascii="Calibri" w:hAnsi="Calibri"/>
                <w:sz w:val="20"/>
                <w:szCs w:val="20"/>
              </w:rPr>
              <w:t>Hierro / Acero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EF7" w:rsidRPr="00195D7E" w:rsidRDefault="009F1EF7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6F780C" w:rsidRPr="00195D7E" w:rsidTr="00A16918">
        <w:trPr>
          <w:trHeight w:val="20"/>
        </w:trPr>
        <w:tc>
          <w:tcPr>
            <w:tcW w:w="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2B4" w:rsidRPr="00195D7E" w:rsidRDefault="008562B4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2B4" w:rsidRPr="00195D7E" w:rsidRDefault="008562B4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2B4" w:rsidRPr="00195D7E" w:rsidRDefault="008562B4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562B4" w:rsidRPr="00195D7E" w:rsidRDefault="00EE4E69" w:rsidP="000F144B">
            <w:pPr>
              <w:ind w:left="113" w:right="113"/>
              <w:jc w:val="center"/>
              <w:rPr>
                <w:rFonts w:ascii="Calibri" w:hAnsi="Calibri"/>
                <w:b/>
                <w:sz w:val="20"/>
              </w:rPr>
            </w:pPr>
            <w:r w:rsidRPr="00195D7E">
              <w:rPr>
                <w:rFonts w:ascii="Calibri" w:hAnsi="Calibri"/>
                <w:b/>
                <w:bCs/>
                <w:snapToGrid w:val="0"/>
                <w:sz w:val="20"/>
                <w:lang w:val="es-MX"/>
              </w:rPr>
              <w:t>Aislador</w:t>
            </w:r>
            <w:r w:rsidR="008562B4" w:rsidRPr="00195D7E">
              <w:rPr>
                <w:rFonts w:ascii="Calibri" w:hAnsi="Calibri"/>
                <w:b/>
                <w:bCs/>
                <w:snapToGrid w:val="0"/>
                <w:sz w:val="20"/>
                <w:lang w:val="es-MX"/>
              </w:rPr>
              <w:t xml:space="preserve"> pasante primario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2B4" w:rsidRPr="00195D7E" w:rsidRDefault="008562B4" w:rsidP="0003148B">
            <w:pPr>
              <w:rPr>
                <w:rFonts w:ascii="Calibri" w:hAnsi="Calibri"/>
                <w:sz w:val="19"/>
                <w:szCs w:val="19"/>
              </w:rPr>
            </w:pPr>
            <w:r w:rsidRPr="00195D7E">
              <w:rPr>
                <w:rFonts w:ascii="Calibri" w:hAnsi="Calibri"/>
                <w:sz w:val="19"/>
                <w:szCs w:val="19"/>
              </w:rPr>
              <w:t>Tensión nominal (kV)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2B4" w:rsidRPr="00195D7E" w:rsidRDefault="008562B4" w:rsidP="000F144B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195D7E">
              <w:rPr>
                <w:rFonts w:ascii="Calibri" w:hAnsi="Calibri"/>
                <w:sz w:val="20"/>
                <w:szCs w:val="20"/>
              </w:rPr>
              <w:t>25,8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2B4" w:rsidRPr="00195D7E" w:rsidRDefault="008562B4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6F780C" w:rsidRPr="00195D7E" w:rsidTr="00A16918">
        <w:trPr>
          <w:trHeight w:val="20"/>
        </w:trPr>
        <w:tc>
          <w:tcPr>
            <w:tcW w:w="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2B4" w:rsidRPr="00195D7E" w:rsidRDefault="008562B4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2B4" w:rsidRPr="00195D7E" w:rsidRDefault="008562B4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2B4" w:rsidRPr="00195D7E" w:rsidRDefault="008562B4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2B4" w:rsidRPr="00195D7E" w:rsidRDefault="008562B4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2B4" w:rsidRPr="00195D7E" w:rsidRDefault="008562B4" w:rsidP="0003148B">
            <w:pPr>
              <w:rPr>
                <w:rFonts w:ascii="Calibri" w:hAnsi="Calibri"/>
                <w:sz w:val="19"/>
                <w:szCs w:val="19"/>
              </w:rPr>
            </w:pPr>
            <w:r w:rsidRPr="00195D7E">
              <w:rPr>
                <w:rFonts w:ascii="Calibri" w:hAnsi="Calibri"/>
                <w:sz w:val="19"/>
                <w:szCs w:val="19"/>
              </w:rPr>
              <w:t>Norma de fabricación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2B4" w:rsidRPr="00195D7E" w:rsidRDefault="008562B4" w:rsidP="000F144B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195D7E">
              <w:rPr>
                <w:rFonts w:ascii="Calibri" w:hAnsi="Calibri"/>
                <w:sz w:val="20"/>
                <w:szCs w:val="20"/>
              </w:rPr>
              <w:t>NBR 5435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2B4" w:rsidRPr="00195D7E" w:rsidRDefault="008562B4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6F780C" w:rsidRPr="00195D7E" w:rsidTr="00A16918">
        <w:trPr>
          <w:trHeight w:val="20"/>
        </w:trPr>
        <w:tc>
          <w:tcPr>
            <w:tcW w:w="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2B4" w:rsidRPr="00195D7E" w:rsidRDefault="008562B4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2B4" w:rsidRPr="00195D7E" w:rsidRDefault="008562B4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2B4" w:rsidRPr="00195D7E" w:rsidRDefault="008562B4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2B4" w:rsidRPr="00195D7E" w:rsidRDefault="008562B4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2B4" w:rsidRPr="00195D7E" w:rsidRDefault="008562B4" w:rsidP="0003148B">
            <w:pPr>
              <w:rPr>
                <w:rFonts w:ascii="Calibri" w:hAnsi="Calibri"/>
                <w:sz w:val="19"/>
                <w:szCs w:val="19"/>
              </w:rPr>
            </w:pPr>
            <w:r w:rsidRPr="00195D7E">
              <w:rPr>
                <w:rFonts w:ascii="Calibri" w:hAnsi="Calibri"/>
                <w:sz w:val="19"/>
                <w:szCs w:val="19"/>
              </w:rPr>
              <w:t>Material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2B4" w:rsidRPr="00195D7E" w:rsidRDefault="008562B4" w:rsidP="000F144B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195D7E">
              <w:rPr>
                <w:rFonts w:ascii="Calibri" w:hAnsi="Calibri"/>
                <w:sz w:val="20"/>
                <w:szCs w:val="20"/>
              </w:rPr>
              <w:t>Porcelana vitrificada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2B4" w:rsidRPr="00195D7E" w:rsidRDefault="008562B4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6F780C" w:rsidRPr="00195D7E" w:rsidTr="00A16918">
        <w:trPr>
          <w:trHeight w:val="20"/>
        </w:trPr>
        <w:tc>
          <w:tcPr>
            <w:tcW w:w="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2B4" w:rsidRPr="00195D7E" w:rsidRDefault="008562B4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2B4" w:rsidRPr="00195D7E" w:rsidRDefault="008562B4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2B4" w:rsidRPr="00195D7E" w:rsidRDefault="008562B4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2B4" w:rsidRPr="00195D7E" w:rsidRDefault="008562B4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2B4" w:rsidRPr="00195D7E" w:rsidRDefault="008562B4" w:rsidP="0003148B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Ubicación de</w:t>
            </w:r>
            <w:r w:rsidR="008426B1" w:rsidRPr="00195D7E">
              <w:rPr>
                <w:rFonts w:ascii="Calibri" w:hAnsi="Calibri"/>
                <w:sz w:val="20"/>
              </w:rPr>
              <w:t>l</w:t>
            </w:r>
            <w:r w:rsidRPr="00195D7E">
              <w:rPr>
                <w:rFonts w:ascii="Calibri" w:hAnsi="Calibri"/>
                <w:sz w:val="20"/>
              </w:rPr>
              <w:t xml:space="preserve"> aislador pasante primario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2B4" w:rsidRPr="00195D7E" w:rsidRDefault="008562B4" w:rsidP="000F144B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195D7E">
              <w:rPr>
                <w:rFonts w:ascii="Calibri" w:hAnsi="Calibri"/>
                <w:sz w:val="20"/>
                <w:szCs w:val="20"/>
              </w:rPr>
              <w:t>Tapa, según ítem 4.2.</w:t>
            </w:r>
            <w:r w:rsidR="002F24C3" w:rsidRPr="00195D7E">
              <w:rPr>
                <w:rFonts w:ascii="Calibri" w:hAnsi="Calibri"/>
                <w:sz w:val="20"/>
                <w:szCs w:val="20"/>
              </w:rPr>
              <w:t>6</w:t>
            </w:r>
            <w:r w:rsidRPr="00195D7E">
              <w:rPr>
                <w:rFonts w:ascii="Calibri" w:hAnsi="Calibri"/>
                <w:sz w:val="20"/>
                <w:szCs w:val="20"/>
              </w:rPr>
              <w:t>.4 de estas Especificaciones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2B4" w:rsidRPr="00195D7E" w:rsidRDefault="008562B4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6F780C" w:rsidRPr="00195D7E" w:rsidTr="00A16918">
        <w:trPr>
          <w:trHeight w:val="20"/>
        </w:trPr>
        <w:tc>
          <w:tcPr>
            <w:tcW w:w="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2B4" w:rsidRPr="00195D7E" w:rsidRDefault="008562B4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2B4" w:rsidRPr="00195D7E" w:rsidRDefault="008562B4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2B4" w:rsidRPr="00195D7E" w:rsidRDefault="008562B4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2B4" w:rsidRPr="00195D7E" w:rsidRDefault="008562B4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2B4" w:rsidRPr="00195D7E" w:rsidRDefault="008562B4" w:rsidP="0003148B">
            <w:pPr>
              <w:rPr>
                <w:rFonts w:ascii="Calibri" w:hAnsi="Calibri"/>
                <w:sz w:val="19"/>
                <w:szCs w:val="19"/>
              </w:rPr>
            </w:pPr>
            <w:r w:rsidRPr="00195D7E">
              <w:rPr>
                <w:rFonts w:ascii="Calibri" w:hAnsi="Calibri"/>
                <w:sz w:val="19"/>
                <w:szCs w:val="19"/>
              </w:rPr>
              <w:t>Ubicación del dispositivo de sujeción d</w:t>
            </w:r>
            <w:r w:rsidR="00EE4E69" w:rsidRPr="00195D7E">
              <w:rPr>
                <w:rFonts w:ascii="Calibri" w:hAnsi="Calibri"/>
                <w:sz w:val="19"/>
                <w:szCs w:val="19"/>
              </w:rPr>
              <w:t>e</w:t>
            </w:r>
            <w:r w:rsidRPr="00195D7E">
              <w:rPr>
                <w:rFonts w:ascii="Calibri" w:hAnsi="Calibri"/>
                <w:sz w:val="19"/>
                <w:szCs w:val="19"/>
              </w:rPr>
              <w:t>l aislador pasante primario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2B4" w:rsidRPr="00195D7E" w:rsidRDefault="008562B4" w:rsidP="000F144B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195D7E">
              <w:rPr>
                <w:rFonts w:ascii="Calibri" w:hAnsi="Calibri"/>
                <w:sz w:val="20"/>
                <w:szCs w:val="20"/>
              </w:rPr>
              <w:t>Externo a la cuba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2B4" w:rsidRPr="00195D7E" w:rsidRDefault="008562B4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6F780C" w:rsidRPr="00195D7E" w:rsidTr="00A16918">
        <w:trPr>
          <w:trHeight w:val="20"/>
        </w:trPr>
        <w:tc>
          <w:tcPr>
            <w:tcW w:w="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2B4" w:rsidRPr="00195D7E" w:rsidRDefault="008562B4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2B4" w:rsidRPr="00195D7E" w:rsidRDefault="008562B4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2B4" w:rsidRPr="00195D7E" w:rsidRDefault="008562B4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2B4" w:rsidRPr="00195D7E" w:rsidRDefault="008562B4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562B4" w:rsidRPr="00195D7E" w:rsidRDefault="008562B4" w:rsidP="000F144B">
            <w:pPr>
              <w:ind w:left="113" w:right="113"/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bCs/>
                <w:snapToGrid w:val="0"/>
                <w:sz w:val="20"/>
                <w:lang w:val="es-MX"/>
              </w:rPr>
              <w:t>Borne</w:t>
            </w:r>
            <w:r w:rsidR="006A1525" w:rsidRPr="00195D7E">
              <w:rPr>
                <w:rFonts w:ascii="Calibri" w:hAnsi="Calibri"/>
                <w:bCs/>
                <w:snapToGrid w:val="0"/>
                <w:sz w:val="20"/>
                <w:lang w:val="es-MX"/>
              </w:rPr>
              <w:t xml:space="preserve"> </w:t>
            </w:r>
            <w:r w:rsidR="006A1525" w:rsidRPr="00195D7E">
              <w:rPr>
                <w:rFonts w:ascii="Calibri" w:hAnsi="Calibri"/>
                <w:sz w:val="20"/>
              </w:rPr>
              <w:t>primario</w:t>
            </w:r>
            <w:r w:rsidRPr="00195D7E">
              <w:rPr>
                <w:rFonts w:ascii="Calibri" w:hAnsi="Calibri"/>
                <w:sz w:val="20"/>
              </w:rPr>
              <w:t xml:space="preserve"> de conexión del transformador a la línea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2B4" w:rsidRPr="00195D7E" w:rsidRDefault="008562B4" w:rsidP="0003148B">
            <w:pPr>
              <w:rPr>
                <w:rFonts w:ascii="Calibri" w:hAnsi="Calibri"/>
                <w:sz w:val="19"/>
                <w:szCs w:val="19"/>
              </w:rPr>
            </w:pPr>
            <w:r w:rsidRPr="00195D7E">
              <w:rPr>
                <w:rFonts w:ascii="Calibri" w:hAnsi="Calibri"/>
                <w:sz w:val="19"/>
                <w:szCs w:val="19"/>
              </w:rPr>
              <w:t>Rango mínimo de secciones de conductor (mm²)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2B4" w:rsidRPr="00195D7E" w:rsidRDefault="002F6221" w:rsidP="000F144B">
            <w:pPr>
              <w:jc w:val="center"/>
              <w:rPr>
                <w:rFonts w:ascii="Calibri" w:hAnsi="Calibri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5 a"/>
              </w:smartTagPr>
              <w:r w:rsidRPr="00195D7E">
                <w:rPr>
                  <w:rFonts w:ascii="Calibri" w:hAnsi="Calibri"/>
                  <w:sz w:val="20"/>
                  <w:szCs w:val="20"/>
                </w:rPr>
                <w:t>25</w:t>
              </w:r>
              <w:r w:rsidR="008562B4" w:rsidRPr="00195D7E">
                <w:rPr>
                  <w:rFonts w:ascii="Calibri" w:hAnsi="Calibri"/>
                  <w:sz w:val="20"/>
                  <w:szCs w:val="20"/>
                </w:rPr>
                <w:t xml:space="preserve"> a</w:t>
              </w:r>
            </w:smartTag>
            <w:r w:rsidR="008562B4" w:rsidRPr="00195D7E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195D7E">
              <w:rPr>
                <w:rFonts w:ascii="Calibri" w:hAnsi="Calibri"/>
                <w:sz w:val="20"/>
                <w:szCs w:val="20"/>
              </w:rPr>
              <w:t>50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2B4" w:rsidRPr="00195D7E" w:rsidRDefault="008562B4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6F780C" w:rsidRPr="00195D7E" w:rsidTr="00A16918">
        <w:trPr>
          <w:trHeight w:val="20"/>
        </w:trPr>
        <w:tc>
          <w:tcPr>
            <w:tcW w:w="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2B4" w:rsidRPr="00195D7E" w:rsidRDefault="008562B4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2B4" w:rsidRPr="00195D7E" w:rsidRDefault="008562B4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2B4" w:rsidRPr="00195D7E" w:rsidRDefault="008562B4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2B4" w:rsidRPr="00195D7E" w:rsidRDefault="008562B4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2B4" w:rsidRPr="00195D7E" w:rsidRDefault="008562B4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2B4" w:rsidRPr="00195D7E" w:rsidRDefault="008562B4" w:rsidP="002646DF">
            <w:pPr>
              <w:rPr>
                <w:rFonts w:ascii="Calibri" w:hAnsi="Calibri"/>
                <w:sz w:val="19"/>
                <w:szCs w:val="19"/>
              </w:rPr>
            </w:pPr>
            <w:r w:rsidRPr="00195D7E">
              <w:rPr>
                <w:rFonts w:ascii="Calibri" w:hAnsi="Calibri"/>
                <w:sz w:val="19"/>
                <w:szCs w:val="19"/>
              </w:rPr>
              <w:t>Norma de fabricación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2B4" w:rsidRPr="00195D7E" w:rsidRDefault="008562B4" w:rsidP="000F144B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195D7E">
              <w:rPr>
                <w:rFonts w:ascii="Calibri" w:hAnsi="Calibri"/>
                <w:sz w:val="20"/>
                <w:szCs w:val="20"/>
              </w:rPr>
              <w:t>NBR 5435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2B4" w:rsidRPr="00195D7E" w:rsidRDefault="008562B4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6F780C" w:rsidRPr="00195D7E" w:rsidTr="00A16918">
        <w:trPr>
          <w:trHeight w:val="20"/>
        </w:trPr>
        <w:tc>
          <w:tcPr>
            <w:tcW w:w="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2B4" w:rsidRPr="00195D7E" w:rsidRDefault="008562B4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2B4" w:rsidRPr="00195D7E" w:rsidRDefault="008562B4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2B4" w:rsidRPr="00195D7E" w:rsidRDefault="008562B4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2B4" w:rsidRPr="00195D7E" w:rsidRDefault="008562B4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2B4" w:rsidRPr="00195D7E" w:rsidRDefault="008562B4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2B4" w:rsidRPr="00195D7E" w:rsidRDefault="008562B4" w:rsidP="0003148B">
            <w:pPr>
              <w:rPr>
                <w:rFonts w:ascii="Calibri" w:hAnsi="Calibri"/>
                <w:sz w:val="19"/>
                <w:szCs w:val="19"/>
              </w:rPr>
            </w:pPr>
            <w:r w:rsidRPr="00195D7E">
              <w:rPr>
                <w:rFonts w:ascii="Calibri" w:hAnsi="Calibri"/>
                <w:sz w:val="19"/>
                <w:szCs w:val="19"/>
              </w:rPr>
              <w:t>Tipo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2B4" w:rsidRPr="00195D7E" w:rsidRDefault="008562B4" w:rsidP="000F144B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195D7E">
              <w:rPr>
                <w:rFonts w:ascii="Calibri" w:hAnsi="Calibri"/>
                <w:sz w:val="20"/>
                <w:szCs w:val="20"/>
              </w:rPr>
              <w:t>Prensa con ojal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2B4" w:rsidRPr="00195D7E" w:rsidRDefault="008562B4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6F780C" w:rsidRPr="00195D7E" w:rsidTr="00A16918">
        <w:trPr>
          <w:trHeight w:val="20"/>
        </w:trPr>
        <w:tc>
          <w:tcPr>
            <w:tcW w:w="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2B4" w:rsidRPr="00195D7E" w:rsidRDefault="008562B4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2B4" w:rsidRPr="00195D7E" w:rsidRDefault="008562B4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2B4" w:rsidRPr="00195D7E" w:rsidRDefault="008562B4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2B4" w:rsidRPr="00195D7E" w:rsidRDefault="008562B4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2B4" w:rsidRPr="00195D7E" w:rsidRDefault="008562B4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2B4" w:rsidRPr="00195D7E" w:rsidRDefault="008562B4" w:rsidP="0003148B">
            <w:pPr>
              <w:rPr>
                <w:rFonts w:ascii="Calibri" w:hAnsi="Calibri"/>
                <w:sz w:val="19"/>
                <w:szCs w:val="19"/>
              </w:rPr>
            </w:pPr>
            <w:r w:rsidRPr="00195D7E">
              <w:rPr>
                <w:rFonts w:ascii="Calibri" w:hAnsi="Calibri"/>
                <w:sz w:val="19"/>
                <w:szCs w:val="19"/>
              </w:rPr>
              <w:t>Material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2B4" w:rsidRPr="00195D7E" w:rsidRDefault="008562B4" w:rsidP="000F144B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195D7E">
              <w:rPr>
                <w:rFonts w:ascii="Calibri" w:hAnsi="Calibri"/>
                <w:sz w:val="20"/>
                <w:szCs w:val="20"/>
              </w:rPr>
              <w:t>Cobre / Aleación de cobre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2B4" w:rsidRPr="00195D7E" w:rsidRDefault="008562B4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6F780C" w:rsidRPr="00195D7E" w:rsidTr="00A16918">
        <w:trPr>
          <w:trHeight w:val="20"/>
        </w:trPr>
        <w:tc>
          <w:tcPr>
            <w:tcW w:w="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2B4" w:rsidRPr="00195D7E" w:rsidRDefault="008562B4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2B4" w:rsidRPr="00195D7E" w:rsidRDefault="008562B4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2B4" w:rsidRPr="00195D7E" w:rsidRDefault="008562B4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2B4" w:rsidRPr="00195D7E" w:rsidRDefault="008562B4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2B4" w:rsidRPr="00195D7E" w:rsidRDefault="008562B4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2B4" w:rsidRPr="00195D7E" w:rsidRDefault="008562B4" w:rsidP="0003148B">
            <w:pPr>
              <w:rPr>
                <w:rFonts w:ascii="Calibri" w:hAnsi="Calibri"/>
                <w:sz w:val="19"/>
                <w:szCs w:val="19"/>
              </w:rPr>
            </w:pPr>
            <w:r w:rsidRPr="00195D7E">
              <w:rPr>
                <w:rFonts w:ascii="Calibri" w:hAnsi="Calibri"/>
                <w:sz w:val="19"/>
                <w:szCs w:val="19"/>
              </w:rPr>
              <w:t>Tratamiento superficial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2B4" w:rsidRPr="00195D7E" w:rsidRDefault="008562B4" w:rsidP="000F144B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195D7E">
              <w:rPr>
                <w:rFonts w:ascii="Calibri" w:hAnsi="Calibri"/>
                <w:sz w:val="20"/>
                <w:szCs w:val="20"/>
              </w:rPr>
              <w:t>Estañado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2B4" w:rsidRPr="00195D7E" w:rsidRDefault="008562B4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6F780C" w:rsidRPr="00195D7E" w:rsidTr="00A16918">
        <w:trPr>
          <w:trHeight w:val="20"/>
        </w:trPr>
        <w:tc>
          <w:tcPr>
            <w:tcW w:w="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2B4" w:rsidRPr="00195D7E" w:rsidRDefault="008562B4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2B4" w:rsidRPr="00195D7E" w:rsidRDefault="008562B4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2B4" w:rsidRPr="00195D7E" w:rsidRDefault="008562B4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2B4" w:rsidRPr="00195D7E" w:rsidRDefault="008562B4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2B4" w:rsidRPr="00195D7E" w:rsidRDefault="006A1525" w:rsidP="0003148B">
            <w:pPr>
              <w:rPr>
                <w:rFonts w:ascii="Calibri" w:hAnsi="Calibri"/>
                <w:sz w:val="20"/>
                <w:szCs w:val="20"/>
              </w:rPr>
            </w:pPr>
            <w:r w:rsidRPr="00195D7E">
              <w:rPr>
                <w:rFonts w:ascii="Calibri" w:hAnsi="Calibri"/>
                <w:sz w:val="20"/>
                <w:szCs w:val="20"/>
              </w:rPr>
              <w:t>D</w:t>
            </w:r>
            <w:r w:rsidR="008562B4" w:rsidRPr="00195D7E">
              <w:rPr>
                <w:rFonts w:ascii="Calibri" w:hAnsi="Calibri"/>
                <w:sz w:val="20"/>
                <w:szCs w:val="20"/>
              </w:rPr>
              <w:t>enominación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2B4" w:rsidRPr="00195D7E" w:rsidRDefault="006F780C" w:rsidP="00A16918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Según ítem 4.2.6.7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2B4" w:rsidRPr="00195D7E" w:rsidRDefault="008562B4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6F780C" w:rsidRPr="00195D7E" w:rsidTr="00A16918">
        <w:trPr>
          <w:trHeight w:val="20"/>
        </w:trPr>
        <w:tc>
          <w:tcPr>
            <w:tcW w:w="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2B4" w:rsidRPr="00195D7E" w:rsidRDefault="008562B4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2B4" w:rsidRPr="00195D7E" w:rsidRDefault="008562B4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2B4" w:rsidRPr="00195D7E" w:rsidRDefault="008562B4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562B4" w:rsidRPr="00195D7E" w:rsidRDefault="008562B4" w:rsidP="000F144B">
            <w:pPr>
              <w:ind w:left="113" w:right="113"/>
              <w:jc w:val="center"/>
              <w:rPr>
                <w:rFonts w:ascii="Calibri" w:hAnsi="Calibri"/>
                <w:b/>
                <w:sz w:val="20"/>
              </w:rPr>
            </w:pPr>
            <w:r w:rsidRPr="00195D7E">
              <w:rPr>
                <w:rFonts w:ascii="Calibri" w:hAnsi="Calibri"/>
                <w:b/>
                <w:bCs/>
                <w:snapToGrid w:val="0"/>
                <w:sz w:val="20"/>
                <w:lang w:val="es-MX"/>
              </w:rPr>
              <w:t>Aisladores pasantes secundarios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2B4" w:rsidRPr="00195D7E" w:rsidRDefault="008562B4" w:rsidP="00AB48CC">
            <w:pPr>
              <w:rPr>
                <w:rFonts w:ascii="Calibri" w:hAnsi="Calibri"/>
                <w:sz w:val="20"/>
                <w:szCs w:val="20"/>
              </w:rPr>
            </w:pPr>
            <w:r w:rsidRPr="00195D7E">
              <w:rPr>
                <w:rFonts w:ascii="Calibri" w:hAnsi="Calibri"/>
                <w:sz w:val="20"/>
                <w:szCs w:val="20"/>
              </w:rPr>
              <w:t>Tensión nominal (kV)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2B4" w:rsidRPr="00195D7E" w:rsidRDefault="008562B4" w:rsidP="000F144B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195D7E">
              <w:rPr>
                <w:rFonts w:ascii="Calibri" w:hAnsi="Calibri"/>
                <w:sz w:val="20"/>
                <w:szCs w:val="20"/>
              </w:rPr>
              <w:t>1,3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2B4" w:rsidRPr="00195D7E" w:rsidRDefault="008562B4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6F780C" w:rsidRPr="00195D7E" w:rsidTr="00A16918">
        <w:trPr>
          <w:trHeight w:val="20"/>
        </w:trPr>
        <w:tc>
          <w:tcPr>
            <w:tcW w:w="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2B4" w:rsidRPr="00195D7E" w:rsidRDefault="008562B4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2B4" w:rsidRPr="00195D7E" w:rsidRDefault="008562B4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2B4" w:rsidRPr="00195D7E" w:rsidRDefault="008562B4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2B4" w:rsidRPr="00195D7E" w:rsidRDefault="008562B4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2B4" w:rsidRPr="00195D7E" w:rsidRDefault="008562B4" w:rsidP="00AB48CC">
            <w:pPr>
              <w:rPr>
                <w:rFonts w:ascii="Calibri" w:hAnsi="Calibri"/>
                <w:sz w:val="20"/>
                <w:szCs w:val="20"/>
              </w:rPr>
            </w:pPr>
            <w:r w:rsidRPr="00195D7E">
              <w:rPr>
                <w:rFonts w:ascii="Calibri" w:hAnsi="Calibri"/>
                <w:sz w:val="20"/>
                <w:szCs w:val="20"/>
              </w:rPr>
              <w:t>Norma de fabricación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2B4" w:rsidRPr="00195D7E" w:rsidRDefault="008562B4" w:rsidP="000F144B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195D7E">
              <w:rPr>
                <w:rFonts w:ascii="Calibri" w:hAnsi="Calibri"/>
                <w:snapToGrid w:val="0"/>
                <w:sz w:val="20"/>
                <w:szCs w:val="20"/>
                <w:lang w:val="es-MX"/>
              </w:rPr>
              <w:t>NBR 5437 y NBR 5438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2B4" w:rsidRPr="00195D7E" w:rsidRDefault="008562B4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6F780C" w:rsidRPr="00195D7E" w:rsidTr="00A16918">
        <w:trPr>
          <w:trHeight w:val="20"/>
        </w:trPr>
        <w:tc>
          <w:tcPr>
            <w:tcW w:w="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2B4" w:rsidRPr="00195D7E" w:rsidRDefault="008562B4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2B4" w:rsidRPr="00195D7E" w:rsidRDefault="008562B4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2B4" w:rsidRPr="00195D7E" w:rsidRDefault="008562B4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2B4" w:rsidRPr="00195D7E" w:rsidRDefault="008562B4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2B4" w:rsidRPr="00195D7E" w:rsidRDefault="008562B4" w:rsidP="00AB48CC">
            <w:pPr>
              <w:rPr>
                <w:rFonts w:ascii="Calibri" w:hAnsi="Calibri"/>
                <w:sz w:val="20"/>
                <w:szCs w:val="20"/>
              </w:rPr>
            </w:pPr>
            <w:r w:rsidRPr="00195D7E">
              <w:rPr>
                <w:rFonts w:ascii="Calibri" w:hAnsi="Calibri"/>
                <w:sz w:val="20"/>
                <w:szCs w:val="20"/>
              </w:rPr>
              <w:t>Material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2B4" w:rsidRPr="00195D7E" w:rsidRDefault="008562B4" w:rsidP="000F144B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195D7E">
              <w:rPr>
                <w:rFonts w:ascii="Calibri" w:hAnsi="Calibri"/>
                <w:sz w:val="20"/>
                <w:szCs w:val="20"/>
              </w:rPr>
              <w:t>Porcelana vitrificada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2B4" w:rsidRPr="00195D7E" w:rsidRDefault="008562B4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6F780C" w:rsidRPr="00195D7E" w:rsidTr="00A16918">
        <w:trPr>
          <w:trHeight w:val="20"/>
        </w:trPr>
        <w:tc>
          <w:tcPr>
            <w:tcW w:w="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2B4" w:rsidRPr="00195D7E" w:rsidRDefault="008562B4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2B4" w:rsidRPr="00195D7E" w:rsidRDefault="008562B4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2B4" w:rsidRPr="00195D7E" w:rsidRDefault="008562B4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2B4" w:rsidRPr="00195D7E" w:rsidRDefault="008562B4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2B4" w:rsidRPr="00195D7E" w:rsidRDefault="008562B4" w:rsidP="00AB48CC">
            <w:pPr>
              <w:rPr>
                <w:rFonts w:ascii="Calibri" w:hAnsi="Calibri"/>
                <w:sz w:val="20"/>
                <w:szCs w:val="20"/>
              </w:rPr>
            </w:pPr>
            <w:r w:rsidRPr="00195D7E">
              <w:rPr>
                <w:rFonts w:ascii="Calibri" w:hAnsi="Calibri"/>
                <w:sz w:val="20"/>
                <w:szCs w:val="20"/>
              </w:rPr>
              <w:t xml:space="preserve">Ubicación de los aisladores pasantes </w:t>
            </w:r>
            <w:r w:rsidR="0078388B" w:rsidRPr="00195D7E">
              <w:rPr>
                <w:rFonts w:ascii="Calibri" w:hAnsi="Calibri"/>
                <w:sz w:val="20"/>
                <w:szCs w:val="20"/>
              </w:rPr>
              <w:t>secundarios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2B4" w:rsidRPr="00195D7E" w:rsidRDefault="008562B4" w:rsidP="000F144B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195D7E">
              <w:rPr>
                <w:rFonts w:ascii="Calibri" w:hAnsi="Calibri"/>
                <w:sz w:val="20"/>
                <w:szCs w:val="20"/>
              </w:rPr>
              <w:t>Pa</w:t>
            </w:r>
            <w:r w:rsidR="006F780C">
              <w:rPr>
                <w:rFonts w:ascii="Calibri" w:hAnsi="Calibri"/>
                <w:sz w:val="20"/>
                <w:szCs w:val="20"/>
              </w:rPr>
              <w:t xml:space="preserve">rte posterior de la cuba, según </w:t>
            </w:r>
            <w:r w:rsidRPr="00195D7E">
              <w:rPr>
                <w:rFonts w:ascii="Calibri" w:hAnsi="Calibri"/>
                <w:sz w:val="20"/>
                <w:szCs w:val="20"/>
              </w:rPr>
              <w:t>ítem 4.2.7.</w:t>
            </w:r>
            <w:r w:rsidR="002F24C3" w:rsidRPr="00195D7E">
              <w:rPr>
                <w:rFonts w:ascii="Calibri" w:hAnsi="Calibri"/>
                <w:sz w:val="20"/>
                <w:szCs w:val="20"/>
              </w:rPr>
              <w:t>4</w:t>
            </w:r>
            <w:r w:rsidR="006F780C">
              <w:rPr>
                <w:rFonts w:ascii="Calibri" w:hAnsi="Calibri"/>
                <w:sz w:val="20"/>
                <w:szCs w:val="20"/>
              </w:rPr>
              <w:t xml:space="preserve"> de estas </w:t>
            </w:r>
            <w:r w:rsidRPr="00195D7E">
              <w:rPr>
                <w:rFonts w:ascii="Calibri" w:hAnsi="Calibri"/>
                <w:sz w:val="20"/>
                <w:szCs w:val="20"/>
              </w:rPr>
              <w:t>Especificaciones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2B4" w:rsidRPr="00195D7E" w:rsidRDefault="008562B4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6F780C" w:rsidRPr="00195D7E" w:rsidTr="00A16918">
        <w:trPr>
          <w:trHeight w:val="20"/>
        </w:trPr>
        <w:tc>
          <w:tcPr>
            <w:tcW w:w="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2B4" w:rsidRPr="00195D7E" w:rsidRDefault="008562B4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2B4" w:rsidRPr="00195D7E" w:rsidRDefault="008562B4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2B4" w:rsidRPr="00195D7E" w:rsidRDefault="008562B4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2B4" w:rsidRPr="00195D7E" w:rsidRDefault="008562B4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2B4" w:rsidRPr="00195D7E" w:rsidRDefault="008562B4" w:rsidP="00AB48CC">
            <w:pPr>
              <w:rPr>
                <w:rFonts w:ascii="Calibri" w:hAnsi="Calibri"/>
                <w:sz w:val="20"/>
                <w:szCs w:val="20"/>
              </w:rPr>
            </w:pPr>
            <w:r w:rsidRPr="00195D7E">
              <w:rPr>
                <w:rFonts w:ascii="Calibri" w:hAnsi="Calibri"/>
                <w:sz w:val="20"/>
                <w:szCs w:val="20"/>
              </w:rPr>
              <w:t xml:space="preserve">Ubicación del dispositivo de sujeción de los aisladores pasantes </w:t>
            </w:r>
            <w:r w:rsidR="00F46294" w:rsidRPr="00195D7E">
              <w:rPr>
                <w:rFonts w:ascii="Calibri" w:hAnsi="Calibri"/>
                <w:sz w:val="20"/>
                <w:szCs w:val="20"/>
              </w:rPr>
              <w:t>secundarios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2B4" w:rsidRPr="00195D7E" w:rsidRDefault="004C5F6B" w:rsidP="000F144B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195D7E">
              <w:rPr>
                <w:rFonts w:ascii="Calibri" w:hAnsi="Calibri"/>
                <w:sz w:val="20"/>
                <w:szCs w:val="20"/>
              </w:rPr>
              <w:t xml:space="preserve">Interno </w:t>
            </w:r>
            <w:r w:rsidR="008562B4" w:rsidRPr="00195D7E">
              <w:rPr>
                <w:rFonts w:ascii="Calibri" w:hAnsi="Calibri"/>
                <w:sz w:val="20"/>
                <w:szCs w:val="20"/>
              </w:rPr>
              <w:t>a la cuba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2B4" w:rsidRPr="00195D7E" w:rsidRDefault="008562B4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6F780C" w:rsidRPr="00195D7E" w:rsidTr="00A16918">
        <w:trPr>
          <w:trHeight w:val="20"/>
        </w:trPr>
        <w:tc>
          <w:tcPr>
            <w:tcW w:w="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BB4" w:rsidRPr="00195D7E" w:rsidRDefault="00A32BB4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BB4" w:rsidRPr="00195D7E" w:rsidRDefault="00A32BB4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BB4" w:rsidRPr="00195D7E" w:rsidRDefault="00A32BB4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BB4" w:rsidRPr="00195D7E" w:rsidRDefault="00A32BB4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32BB4" w:rsidRPr="00195D7E" w:rsidRDefault="00A32BB4" w:rsidP="000F144B">
            <w:pPr>
              <w:ind w:left="113" w:right="113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195D7E">
              <w:rPr>
                <w:rFonts w:ascii="Calibri" w:hAnsi="Calibri"/>
                <w:bCs/>
                <w:snapToGrid w:val="0"/>
                <w:sz w:val="20"/>
                <w:szCs w:val="20"/>
                <w:lang w:val="es-MX"/>
              </w:rPr>
              <w:t>Bornes secundarios de conexión del transformador a la línea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BB4" w:rsidRPr="00195D7E" w:rsidRDefault="00A32BB4" w:rsidP="00AB48CC">
            <w:pPr>
              <w:rPr>
                <w:rFonts w:ascii="Calibri" w:hAnsi="Calibri"/>
                <w:sz w:val="20"/>
                <w:szCs w:val="20"/>
              </w:rPr>
            </w:pPr>
            <w:r w:rsidRPr="00195D7E">
              <w:rPr>
                <w:rFonts w:ascii="Calibri" w:hAnsi="Calibri"/>
                <w:sz w:val="20"/>
                <w:szCs w:val="20"/>
              </w:rPr>
              <w:t>Rango mínimo de secciones de conductor (mm²)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BB4" w:rsidRPr="00195D7E" w:rsidRDefault="00A32BB4" w:rsidP="000F144B">
            <w:pPr>
              <w:jc w:val="center"/>
              <w:rPr>
                <w:rFonts w:ascii="Calibri" w:hAnsi="Calibri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35 a"/>
              </w:smartTagPr>
              <w:r w:rsidRPr="00195D7E">
                <w:rPr>
                  <w:rFonts w:ascii="Calibri" w:hAnsi="Calibri"/>
                  <w:sz w:val="20"/>
                  <w:szCs w:val="20"/>
                </w:rPr>
                <w:t>35 a</w:t>
              </w:r>
            </w:smartTag>
            <w:r w:rsidRPr="00195D7E">
              <w:rPr>
                <w:rFonts w:ascii="Calibri" w:hAnsi="Calibri"/>
                <w:sz w:val="20"/>
                <w:szCs w:val="20"/>
              </w:rPr>
              <w:t xml:space="preserve"> 100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BB4" w:rsidRPr="00195D7E" w:rsidRDefault="00A32BB4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6F780C" w:rsidRPr="00195D7E" w:rsidTr="00A16918">
        <w:trPr>
          <w:trHeight w:val="20"/>
        </w:trPr>
        <w:tc>
          <w:tcPr>
            <w:tcW w:w="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2F4" w:rsidRPr="00195D7E" w:rsidRDefault="000B42F4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2F4" w:rsidRPr="00195D7E" w:rsidRDefault="000B42F4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2F4" w:rsidRPr="00195D7E" w:rsidRDefault="000B42F4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2F4" w:rsidRPr="00195D7E" w:rsidRDefault="000B42F4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2F4" w:rsidRPr="00195D7E" w:rsidRDefault="000B42F4" w:rsidP="0003148B">
            <w:pPr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2F4" w:rsidRPr="00195D7E" w:rsidRDefault="000B42F4" w:rsidP="00AB48CC">
            <w:pPr>
              <w:rPr>
                <w:rFonts w:ascii="Calibri" w:hAnsi="Calibri"/>
                <w:sz w:val="20"/>
                <w:szCs w:val="20"/>
              </w:rPr>
            </w:pPr>
            <w:r w:rsidRPr="00195D7E">
              <w:rPr>
                <w:rFonts w:ascii="Calibri" w:hAnsi="Calibri"/>
                <w:sz w:val="20"/>
                <w:szCs w:val="20"/>
              </w:rPr>
              <w:t>Norma de fabricación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2F4" w:rsidRPr="00195D7E" w:rsidRDefault="000B42F4" w:rsidP="000F144B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195D7E">
              <w:rPr>
                <w:rFonts w:ascii="Calibri" w:hAnsi="Calibri"/>
                <w:sz w:val="20"/>
                <w:szCs w:val="20"/>
                <w:lang w:val="es-PY"/>
              </w:rPr>
              <w:t>NBR 5437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42F4" w:rsidRPr="00195D7E" w:rsidRDefault="000B42F4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6F780C" w:rsidRPr="00195D7E" w:rsidTr="00A16918">
        <w:trPr>
          <w:trHeight w:val="20"/>
        </w:trPr>
        <w:tc>
          <w:tcPr>
            <w:tcW w:w="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2F4" w:rsidRPr="00195D7E" w:rsidRDefault="000B42F4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2F4" w:rsidRPr="00195D7E" w:rsidRDefault="000B42F4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2F4" w:rsidRPr="00195D7E" w:rsidRDefault="000B42F4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2F4" w:rsidRPr="00195D7E" w:rsidRDefault="000B42F4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2F4" w:rsidRPr="00195D7E" w:rsidRDefault="000B42F4" w:rsidP="0003148B">
            <w:pPr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2F4" w:rsidRPr="00195D7E" w:rsidRDefault="000B42F4" w:rsidP="00AB48CC">
            <w:pPr>
              <w:rPr>
                <w:rFonts w:ascii="Calibri" w:hAnsi="Calibri"/>
                <w:sz w:val="20"/>
                <w:szCs w:val="20"/>
              </w:rPr>
            </w:pPr>
            <w:r w:rsidRPr="00195D7E">
              <w:rPr>
                <w:rFonts w:ascii="Calibri" w:hAnsi="Calibri"/>
                <w:sz w:val="20"/>
                <w:szCs w:val="20"/>
              </w:rPr>
              <w:t>Tipo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2F4" w:rsidRPr="00AE2CBE" w:rsidRDefault="006F780C" w:rsidP="000F144B">
            <w:pPr>
              <w:jc w:val="center"/>
              <w:rPr>
                <w:rFonts w:ascii="Calibri" w:hAnsi="Calibri"/>
                <w:sz w:val="20"/>
                <w:szCs w:val="20"/>
                <w:highlight w:val="yellow"/>
              </w:rPr>
            </w:pPr>
            <w:r w:rsidRPr="00EA0DAB">
              <w:rPr>
                <w:rFonts w:ascii="Calibri" w:hAnsi="Calibri"/>
                <w:sz w:val="20"/>
                <w:szCs w:val="20"/>
              </w:rPr>
              <w:t>Prensa con ojal, tipo  T1 -</w:t>
            </w:r>
            <w:r w:rsidR="00AE2CBE" w:rsidRPr="00EA0DAB">
              <w:rPr>
                <w:rFonts w:ascii="Calibri" w:hAnsi="Calibri"/>
                <w:sz w:val="20"/>
                <w:szCs w:val="20"/>
              </w:rPr>
              <w:t>1,3kV/160A según NBR 5437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42F4" w:rsidRPr="00195D7E" w:rsidRDefault="000B42F4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6F780C" w:rsidRPr="00195D7E" w:rsidTr="00A16918">
        <w:trPr>
          <w:trHeight w:val="20"/>
        </w:trPr>
        <w:tc>
          <w:tcPr>
            <w:tcW w:w="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2B4" w:rsidRPr="00195D7E" w:rsidRDefault="008562B4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2B4" w:rsidRPr="00195D7E" w:rsidRDefault="008562B4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2B4" w:rsidRPr="00195D7E" w:rsidRDefault="008562B4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2B4" w:rsidRPr="00195D7E" w:rsidRDefault="008562B4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2B4" w:rsidRPr="00195D7E" w:rsidRDefault="008562B4" w:rsidP="0003148B">
            <w:pPr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2B4" w:rsidRPr="00195D7E" w:rsidRDefault="008562B4" w:rsidP="00AB48CC">
            <w:pPr>
              <w:rPr>
                <w:rFonts w:ascii="Calibri" w:hAnsi="Calibri"/>
                <w:sz w:val="20"/>
                <w:szCs w:val="20"/>
              </w:rPr>
            </w:pPr>
            <w:r w:rsidRPr="00195D7E">
              <w:rPr>
                <w:rFonts w:ascii="Calibri" w:hAnsi="Calibri"/>
                <w:sz w:val="20"/>
                <w:szCs w:val="20"/>
              </w:rPr>
              <w:t>Material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2B4" w:rsidRPr="00195D7E" w:rsidRDefault="008562B4" w:rsidP="000F144B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195D7E">
              <w:rPr>
                <w:rFonts w:ascii="Calibri" w:hAnsi="Calibri"/>
                <w:sz w:val="20"/>
                <w:szCs w:val="20"/>
              </w:rPr>
              <w:t>Cobre / Aleación de cobre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2B4" w:rsidRPr="00195D7E" w:rsidRDefault="008562B4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6F780C" w:rsidRPr="00195D7E" w:rsidTr="00A16918">
        <w:trPr>
          <w:trHeight w:val="20"/>
        </w:trPr>
        <w:tc>
          <w:tcPr>
            <w:tcW w:w="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2B4" w:rsidRPr="00195D7E" w:rsidRDefault="008562B4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2B4" w:rsidRPr="00195D7E" w:rsidRDefault="008562B4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2B4" w:rsidRPr="00195D7E" w:rsidRDefault="008562B4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2B4" w:rsidRPr="00195D7E" w:rsidRDefault="008562B4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2B4" w:rsidRPr="00195D7E" w:rsidRDefault="008562B4" w:rsidP="0003148B">
            <w:pPr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2B4" w:rsidRPr="00195D7E" w:rsidRDefault="008562B4" w:rsidP="00C61621">
            <w:pPr>
              <w:rPr>
                <w:rFonts w:ascii="Calibri" w:hAnsi="Calibri"/>
                <w:sz w:val="20"/>
                <w:szCs w:val="20"/>
              </w:rPr>
            </w:pPr>
            <w:r w:rsidRPr="00195D7E">
              <w:rPr>
                <w:rFonts w:ascii="Calibri" w:hAnsi="Calibri"/>
                <w:sz w:val="20"/>
                <w:szCs w:val="20"/>
              </w:rPr>
              <w:t>Tratamiento superficial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2B4" w:rsidRPr="00195D7E" w:rsidRDefault="008562B4" w:rsidP="000F144B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195D7E">
              <w:rPr>
                <w:rFonts w:ascii="Calibri" w:hAnsi="Calibri"/>
                <w:sz w:val="20"/>
                <w:szCs w:val="20"/>
              </w:rPr>
              <w:t>Estañado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2B4" w:rsidRPr="00195D7E" w:rsidRDefault="008562B4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6F780C" w:rsidRPr="00195D7E" w:rsidTr="00A16918">
        <w:trPr>
          <w:trHeight w:val="20"/>
        </w:trPr>
        <w:tc>
          <w:tcPr>
            <w:tcW w:w="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2B4" w:rsidRPr="00195D7E" w:rsidRDefault="008562B4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2B4" w:rsidRPr="00195D7E" w:rsidRDefault="008562B4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2B4" w:rsidRPr="00195D7E" w:rsidRDefault="008562B4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2B4" w:rsidRPr="00195D7E" w:rsidRDefault="008562B4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2B4" w:rsidRPr="00195D7E" w:rsidRDefault="008562B4" w:rsidP="00C61621">
            <w:pPr>
              <w:rPr>
                <w:rFonts w:ascii="Calibri" w:hAnsi="Calibri"/>
                <w:sz w:val="20"/>
                <w:szCs w:val="20"/>
              </w:rPr>
            </w:pPr>
            <w:r w:rsidRPr="00195D7E">
              <w:rPr>
                <w:rFonts w:ascii="Calibri" w:hAnsi="Calibri"/>
                <w:sz w:val="20"/>
                <w:szCs w:val="20"/>
              </w:rPr>
              <w:t>Disposición y denominación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2B4" w:rsidRPr="00195D7E" w:rsidRDefault="008562B4" w:rsidP="00A16918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195D7E">
              <w:rPr>
                <w:rFonts w:ascii="Calibri" w:hAnsi="Calibri"/>
                <w:sz w:val="20"/>
                <w:szCs w:val="20"/>
              </w:rPr>
              <w:t>Según ítem 4.2.7.7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2B4" w:rsidRPr="00195D7E" w:rsidRDefault="008562B4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</w:tbl>
    <w:p w:rsidR="00A16918" w:rsidRDefault="00A16918" w:rsidP="00BD7223">
      <w:pPr>
        <w:jc w:val="center"/>
        <w:rPr>
          <w:rFonts w:ascii="Calibri" w:hAnsi="Calibri"/>
          <w:b/>
        </w:rPr>
        <w:sectPr w:rsidR="00A16918" w:rsidSect="00B64275">
          <w:headerReference w:type="default" r:id="rId10"/>
          <w:pgSz w:w="12242" w:h="15842" w:code="1"/>
          <w:pgMar w:top="1134" w:right="1185" w:bottom="1644" w:left="1418" w:header="567" w:footer="851" w:gutter="0"/>
          <w:cols w:space="720"/>
        </w:sectPr>
      </w:pPr>
    </w:p>
    <w:p w:rsidR="007B1099" w:rsidRPr="00195D7E" w:rsidRDefault="00BD7223" w:rsidP="007B1099">
      <w:pPr>
        <w:jc w:val="center"/>
      </w:pPr>
      <w:r w:rsidRPr="00195D7E">
        <w:rPr>
          <w:rFonts w:ascii="Calibri" w:hAnsi="Calibri"/>
          <w:b/>
        </w:rPr>
        <w:lastRenderedPageBreak/>
        <w:t>PLANILLA DE DATOS GARANTIZADOS</w:t>
      </w:r>
    </w:p>
    <w:p w:rsidR="00CA772A" w:rsidRPr="00195D7E" w:rsidRDefault="00CA772A" w:rsidP="00D53FA8">
      <w:pPr>
        <w:jc w:val="center"/>
      </w:pPr>
    </w:p>
    <w:tbl>
      <w:tblPr>
        <w:tblW w:w="9828" w:type="dxa"/>
        <w:jc w:val="center"/>
        <w:tblLayout w:type="fixed"/>
        <w:tblLook w:val="01E0" w:firstRow="1" w:lastRow="1" w:firstColumn="1" w:lastColumn="1" w:noHBand="0" w:noVBand="0"/>
      </w:tblPr>
      <w:tblGrid>
        <w:gridCol w:w="468"/>
        <w:gridCol w:w="424"/>
        <w:gridCol w:w="434"/>
        <w:gridCol w:w="582"/>
        <w:gridCol w:w="887"/>
        <w:gridCol w:w="2927"/>
        <w:gridCol w:w="2486"/>
        <w:gridCol w:w="1620"/>
      </w:tblGrid>
      <w:tr w:rsidR="00195D7E" w:rsidRPr="00195D7E" w:rsidTr="000F144B">
        <w:trPr>
          <w:jc w:val="center"/>
        </w:trPr>
        <w:tc>
          <w:tcPr>
            <w:tcW w:w="82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2A0" w:rsidRPr="00195D7E" w:rsidRDefault="002672A0" w:rsidP="000F144B">
            <w:pPr>
              <w:tabs>
                <w:tab w:val="right" w:leader="dot" w:pos="9923"/>
              </w:tabs>
              <w:rPr>
                <w:rFonts w:ascii="Calibri" w:hAnsi="Calibri"/>
                <w:b/>
                <w:sz w:val="20"/>
                <w:szCs w:val="20"/>
              </w:rPr>
            </w:pPr>
            <w:r w:rsidRPr="00195D7E">
              <w:rPr>
                <w:rFonts w:ascii="Calibri" w:hAnsi="Calibri"/>
                <w:b/>
                <w:sz w:val="20"/>
                <w:szCs w:val="20"/>
              </w:rPr>
              <w:t>Lote, según Lista de Bienes del Pliego correspondiente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2A0" w:rsidRPr="00195D7E" w:rsidRDefault="005E7ED8" w:rsidP="000F144B">
            <w:pPr>
              <w:jc w:val="center"/>
              <w:rPr>
                <w:rFonts w:ascii="Calibri" w:hAnsi="Calibri"/>
                <w:b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Aclarar</w:t>
            </w:r>
          </w:p>
        </w:tc>
      </w:tr>
      <w:tr w:rsidR="00195D7E" w:rsidRPr="00195D7E" w:rsidTr="000F144B">
        <w:trPr>
          <w:jc w:val="center"/>
        </w:trPr>
        <w:tc>
          <w:tcPr>
            <w:tcW w:w="82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2A0" w:rsidRPr="00195D7E" w:rsidRDefault="002672A0" w:rsidP="000F144B">
            <w:pPr>
              <w:tabs>
                <w:tab w:val="right" w:leader="dot" w:pos="9923"/>
              </w:tabs>
              <w:rPr>
                <w:rFonts w:ascii="Calibri" w:hAnsi="Calibri"/>
                <w:b/>
                <w:sz w:val="20"/>
                <w:szCs w:val="20"/>
              </w:rPr>
            </w:pPr>
            <w:r w:rsidRPr="00195D7E">
              <w:rPr>
                <w:rFonts w:ascii="Calibri" w:hAnsi="Calibri"/>
                <w:b/>
                <w:sz w:val="20"/>
                <w:szCs w:val="20"/>
              </w:rPr>
              <w:t>Ítem, según Lista de Bienes del Pliego correspondiente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2A0" w:rsidRPr="00195D7E" w:rsidRDefault="005E7ED8" w:rsidP="000F144B">
            <w:pPr>
              <w:jc w:val="center"/>
              <w:rPr>
                <w:rFonts w:ascii="Calibri" w:hAnsi="Calibri"/>
                <w:b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Aclarar</w:t>
            </w:r>
          </w:p>
        </w:tc>
      </w:tr>
      <w:tr w:rsidR="00195D7E" w:rsidRPr="00195D7E" w:rsidTr="000F144B">
        <w:trPr>
          <w:jc w:val="center"/>
        </w:trPr>
        <w:tc>
          <w:tcPr>
            <w:tcW w:w="57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ECF" w:rsidRPr="00195D7E" w:rsidRDefault="006A6ECF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b/>
                <w:sz w:val="20"/>
              </w:rPr>
              <w:t>DESCRIPCIÓN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ECF" w:rsidRPr="00195D7E" w:rsidRDefault="006A6ECF" w:rsidP="000F144B">
            <w:pPr>
              <w:jc w:val="center"/>
              <w:rPr>
                <w:rFonts w:ascii="Calibri" w:hAnsi="Calibri"/>
                <w:b/>
                <w:sz w:val="20"/>
              </w:rPr>
            </w:pPr>
            <w:r w:rsidRPr="00195D7E">
              <w:rPr>
                <w:rFonts w:ascii="Calibri" w:hAnsi="Calibri"/>
                <w:b/>
                <w:sz w:val="20"/>
              </w:rPr>
              <w:t>EE.TT. 04.1</w:t>
            </w:r>
            <w:r w:rsidR="00F61053" w:rsidRPr="00195D7E">
              <w:rPr>
                <w:rFonts w:ascii="Calibri" w:hAnsi="Calibri"/>
                <w:b/>
                <w:sz w:val="20"/>
              </w:rPr>
              <w:t xml:space="preserve">3.25 – Rev. </w:t>
            </w:r>
            <w:r w:rsidR="00197E5A" w:rsidRPr="00195D7E">
              <w:rPr>
                <w:rFonts w:ascii="Calibri" w:hAnsi="Calibri"/>
                <w:b/>
                <w:sz w:val="20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ECF" w:rsidRPr="00195D7E" w:rsidRDefault="006A6ECF" w:rsidP="000F144B">
            <w:pPr>
              <w:jc w:val="center"/>
              <w:rPr>
                <w:rFonts w:ascii="Calibri" w:hAnsi="Calibri"/>
                <w:b/>
                <w:sz w:val="20"/>
              </w:rPr>
            </w:pPr>
            <w:r w:rsidRPr="00195D7E">
              <w:rPr>
                <w:rFonts w:ascii="Calibri" w:hAnsi="Calibri"/>
                <w:b/>
                <w:sz w:val="20"/>
              </w:rPr>
              <w:t>GARANTIZADO</w:t>
            </w:r>
          </w:p>
        </w:tc>
      </w:tr>
      <w:tr w:rsidR="00195D7E" w:rsidRPr="00195D7E" w:rsidTr="000F144B">
        <w:trPr>
          <w:trHeight w:val="479"/>
          <w:jc w:val="center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ECD" w:rsidRPr="00195D7E" w:rsidRDefault="00086ECD" w:rsidP="000F144B">
            <w:pPr>
              <w:jc w:val="center"/>
              <w:rPr>
                <w:rFonts w:ascii="Calibri" w:hAnsi="Calibri"/>
                <w:b/>
                <w:sz w:val="20"/>
              </w:rPr>
            </w:pPr>
            <w:r w:rsidRPr="00195D7E">
              <w:rPr>
                <w:rFonts w:ascii="Calibri" w:hAnsi="Calibri"/>
                <w:b/>
                <w:sz w:val="20"/>
              </w:rPr>
              <w:t>4</w:t>
            </w: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86ECD" w:rsidRPr="00195D7E" w:rsidRDefault="00086ECD" w:rsidP="000F144B">
            <w:pPr>
              <w:ind w:left="113" w:right="113"/>
              <w:jc w:val="center"/>
              <w:rPr>
                <w:rFonts w:ascii="Calibri" w:hAnsi="Calibri"/>
                <w:b/>
                <w:sz w:val="20"/>
              </w:rPr>
            </w:pPr>
            <w:r w:rsidRPr="00195D7E">
              <w:rPr>
                <w:rFonts w:ascii="Calibri" w:hAnsi="Calibri"/>
                <w:b/>
                <w:iCs/>
                <w:snapToGrid w:val="0"/>
                <w:sz w:val="20"/>
                <w:lang w:val="es-MX"/>
              </w:rPr>
              <w:t>CARACTERÍSTICAS DEL EQUIPO</w:t>
            </w:r>
          </w:p>
        </w:tc>
        <w:tc>
          <w:tcPr>
            <w:tcW w:w="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86ECD" w:rsidRPr="00195D7E" w:rsidRDefault="00086ECD" w:rsidP="000F144B">
            <w:pPr>
              <w:ind w:left="113" w:right="113"/>
              <w:jc w:val="center"/>
              <w:rPr>
                <w:rFonts w:ascii="Calibri" w:hAnsi="Calibri"/>
                <w:b/>
                <w:sz w:val="20"/>
              </w:rPr>
            </w:pPr>
            <w:r w:rsidRPr="00195D7E">
              <w:rPr>
                <w:rFonts w:ascii="Calibri" w:hAnsi="Calibri"/>
                <w:b/>
                <w:sz w:val="20"/>
                <w:lang w:val="es-PY"/>
              </w:rPr>
              <w:t>Características constructivas</w:t>
            </w:r>
          </w:p>
        </w:tc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86ECD" w:rsidRPr="00195D7E" w:rsidRDefault="00086ECD" w:rsidP="000F144B">
            <w:pPr>
              <w:ind w:left="113" w:right="113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  <w:lang w:val="es-PY"/>
              </w:rPr>
              <w:t>Borne de puesta a tierra</w:t>
            </w:r>
          </w:p>
        </w:tc>
        <w:tc>
          <w:tcPr>
            <w:tcW w:w="38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ECD" w:rsidRPr="00195D7E" w:rsidRDefault="00086ECD" w:rsidP="00AB48CC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Ubicación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ECD" w:rsidRPr="00195D7E" w:rsidRDefault="00086ECD" w:rsidP="000F144B">
            <w:pPr>
              <w:jc w:val="center"/>
              <w:rPr>
                <w:rFonts w:ascii="Calibri" w:hAnsi="Calibri"/>
                <w:b/>
                <w:sz w:val="20"/>
              </w:rPr>
            </w:pPr>
            <w:r w:rsidRPr="00195D7E">
              <w:rPr>
                <w:rFonts w:ascii="Calibri" w:hAnsi="Calibri"/>
                <w:sz w:val="20"/>
                <w:lang w:val="es-PY"/>
              </w:rPr>
              <w:t>Según ítem 4.2.8.2 de estas Especificaciones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86ECD" w:rsidRPr="00195D7E" w:rsidRDefault="00086ECD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0F144B">
        <w:trPr>
          <w:trHeight w:val="255"/>
          <w:jc w:val="center"/>
        </w:trPr>
        <w:tc>
          <w:tcPr>
            <w:tcW w:w="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86ECD" w:rsidRPr="00195D7E" w:rsidRDefault="00086ECD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ECD" w:rsidRPr="00195D7E" w:rsidRDefault="00086ECD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ECD" w:rsidRPr="00195D7E" w:rsidRDefault="00086ECD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ECD" w:rsidRPr="00195D7E" w:rsidRDefault="00086ECD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3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ECD" w:rsidRPr="00195D7E" w:rsidRDefault="00086ECD" w:rsidP="00AB48CC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Tipo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ECD" w:rsidRPr="00195D7E" w:rsidRDefault="00086ECD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  <w:lang w:val="es-PY"/>
              </w:rPr>
              <w:t>Prensa paralela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ECD" w:rsidRPr="00195D7E" w:rsidRDefault="00086ECD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0F144B">
        <w:trPr>
          <w:trHeight w:val="255"/>
          <w:jc w:val="center"/>
        </w:trPr>
        <w:tc>
          <w:tcPr>
            <w:tcW w:w="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86ECD" w:rsidRPr="00195D7E" w:rsidRDefault="00086ECD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ECD" w:rsidRPr="00195D7E" w:rsidRDefault="00086ECD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ECD" w:rsidRPr="00195D7E" w:rsidRDefault="00086ECD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ECD" w:rsidRPr="00195D7E" w:rsidRDefault="00086ECD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3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ECD" w:rsidRPr="00195D7E" w:rsidRDefault="00086ECD" w:rsidP="00AB48CC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 xml:space="preserve">Rango </w:t>
            </w:r>
            <w:r w:rsidR="007B1099" w:rsidRPr="00195D7E">
              <w:rPr>
                <w:rFonts w:ascii="Calibri" w:hAnsi="Calibri"/>
                <w:sz w:val="20"/>
              </w:rPr>
              <w:t xml:space="preserve">mín. </w:t>
            </w:r>
            <w:r w:rsidRPr="00195D7E">
              <w:rPr>
                <w:rFonts w:ascii="Calibri" w:hAnsi="Calibri"/>
                <w:sz w:val="20"/>
              </w:rPr>
              <w:t xml:space="preserve">de </w:t>
            </w:r>
            <w:r w:rsidR="007B1099" w:rsidRPr="00195D7E">
              <w:rPr>
                <w:rFonts w:ascii="Calibri" w:hAnsi="Calibri"/>
                <w:sz w:val="20"/>
              </w:rPr>
              <w:t>sección</w:t>
            </w:r>
            <w:r w:rsidRPr="00195D7E">
              <w:rPr>
                <w:rFonts w:ascii="Calibri" w:hAnsi="Calibri"/>
                <w:sz w:val="20"/>
              </w:rPr>
              <w:t xml:space="preserve"> de</w:t>
            </w:r>
            <w:r w:rsidR="007B1099" w:rsidRPr="00195D7E">
              <w:rPr>
                <w:rFonts w:ascii="Calibri" w:hAnsi="Calibri"/>
                <w:sz w:val="20"/>
              </w:rPr>
              <w:t>l</w:t>
            </w:r>
            <w:r w:rsidRPr="00195D7E">
              <w:rPr>
                <w:rFonts w:ascii="Calibri" w:hAnsi="Calibri"/>
                <w:sz w:val="20"/>
              </w:rPr>
              <w:t xml:space="preserve"> conductor (mm²)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ECD" w:rsidRPr="00195D7E" w:rsidRDefault="00086ECD" w:rsidP="000F144B">
            <w:pPr>
              <w:jc w:val="center"/>
              <w:rPr>
                <w:rFonts w:ascii="Calibri" w:hAnsi="Calibri"/>
                <w:sz w:val="20"/>
              </w:rPr>
            </w:pPr>
            <w:smartTag w:uri="urn:schemas-microsoft-com:office:smarttags" w:element="metricconverter">
              <w:smartTagPr>
                <w:attr w:name="ProductID" w:val="25 a"/>
              </w:smartTagPr>
              <w:r w:rsidRPr="00195D7E">
                <w:rPr>
                  <w:rFonts w:ascii="Calibri" w:hAnsi="Calibri"/>
                  <w:sz w:val="20"/>
                  <w:lang w:val="es-PY"/>
                </w:rPr>
                <w:t>25 a</w:t>
              </w:r>
            </w:smartTag>
            <w:r w:rsidRPr="00195D7E">
              <w:rPr>
                <w:rFonts w:ascii="Calibri" w:hAnsi="Calibri"/>
                <w:sz w:val="20"/>
                <w:lang w:val="es-PY"/>
              </w:rPr>
              <w:t xml:space="preserve"> 70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ECD" w:rsidRPr="00195D7E" w:rsidRDefault="00086ECD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0F144B">
        <w:trPr>
          <w:jc w:val="center"/>
        </w:trPr>
        <w:tc>
          <w:tcPr>
            <w:tcW w:w="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86ECD" w:rsidRPr="00195D7E" w:rsidRDefault="00086ECD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ECD" w:rsidRPr="00195D7E" w:rsidRDefault="00086ECD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ECD" w:rsidRPr="00195D7E" w:rsidRDefault="00086ECD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ECD" w:rsidRPr="00195D7E" w:rsidRDefault="00086ECD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3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ECD" w:rsidRPr="00195D7E" w:rsidRDefault="00086ECD" w:rsidP="00AB48CC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Material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ECD" w:rsidRPr="00195D7E" w:rsidRDefault="00086ECD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Cobre / Aleación de cobre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ECD" w:rsidRPr="00195D7E" w:rsidRDefault="00086ECD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0F144B">
        <w:trPr>
          <w:jc w:val="center"/>
        </w:trPr>
        <w:tc>
          <w:tcPr>
            <w:tcW w:w="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86ECD" w:rsidRPr="00195D7E" w:rsidRDefault="00086ECD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ECD" w:rsidRPr="00195D7E" w:rsidRDefault="00086ECD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ECD" w:rsidRPr="00195D7E" w:rsidRDefault="00086ECD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ECD" w:rsidRPr="00195D7E" w:rsidRDefault="00086ECD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3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ECD" w:rsidRPr="00195D7E" w:rsidRDefault="00086ECD" w:rsidP="00AB48CC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Tratamiento superficial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ECD" w:rsidRPr="00195D7E" w:rsidRDefault="00086ECD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Estañado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ECD" w:rsidRPr="00195D7E" w:rsidRDefault="00086ECD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0F144B">
        <w:trPr>
          <w:jc w:val="center"/>
        </w:trPr>
        <w:tc>
          <w:tcPr>
            <w:tcW w:w="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86ECD" w:rsidRPr="00195D7E" w:rsidRDefault="00086ECD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ECD" w:rsidRPr="00195D7E" w:rsidRDefault="00086ECD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ECD" w:rsidRPr="00195D7E" w:rsidRDefault="00086ECD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ECD" w:rsidRPr="00195D7E" w:rsidRDefault="00086ECD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3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ECD" w:rsidRPr="00195D7E" w:rsidRDefault="00086ECD" w:rsidP="00AB48CC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Denominación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ECD" w:rsidRPr="00195D7E" w:rsidRDefault="00086ECD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Según ítem 4.2.8.6 de estas Especificaciones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ECD" w:rsidRPr="00195D7E" w:rsidRDefault="00086ECD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0F144B">
        <w:trPr>
          <w:trHeight w:val="255"/>
          <w:jc w:val="center"/>
        </w:trPr>
        <w:tc>
          <w:tcPr>
            <w:tcW w:w="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1099" w:rsidRPr="00195D7E" w:rsidRDefault="007B1099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099" w:rsidRPr="00195D7E" w:rsidRDefault="007B1099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099" w:rsidRPr="00195D7E" w:rsidRDefault="007B1099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B1099" w:rsidRPr="00195D7E" w:rsidRDefault="007B1099" w:rsidP="000F144B">
            <w:pPr>
              <w:ind w:left="113" w:right="113"/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  <w:lang w:val="es-PY"/>
              </w:rPr>
              <w:t>Conmutador de derivaciones</w:t>
            </w:r>
          </w:p>
        </w:tc>
        <w:tc>
          <w:tcPr>
            <w:tcW w:w="3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099" w:rsidRPr="00195D7E" w:rsidRDefault="007B1099" w:rsidP="00AB48CC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Ubicación del accionamiento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099" w:rsidRPr="00195D7E" w:rsidRDefault="007B1099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Interno / Externo</w:t>
            </w:r>
            <w:r w:rsidRPr="00195D7E" w:rsidDel="00AE2A57">
              <w:rPr>
                <w:rFonts w:ascii="Calibri" w:hAnsi="Calibri"/>
                <w:sz w:val="20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1099" w:rsidRPr="00195D7E" w:rsidRDefault="007B1099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0F144B">
        <w:trPr>
          <w:trHeight w:val="255"/>
          <w:jc w:val="center"/>
        </w:trPr>
        <w:tc>
          <w:tcPr>
            <w:tcW w:w="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1099" w:rsidRPr="00195D7E" w:rsidRDefault="007B1099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099" w:rsidRPr="00195D7E" w:rsidRDefault="007B1099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099" w:rsidRPr="00195D7E" w:rsidRDefault="007B1099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099" w:rsidRPr="00195D7E" w:rsidRDefault="007B1099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3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099" w:rsidRPr="00195D7E" w:rsidRDefault="007B1099" w:rsidP="00AB48CC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Operación</w:t>
            </w:r>
            <w:r w:rsidRPr="00195D7E" w:rsidDel="00AE2A57">
              <w:rPr>
                <w:rFonts w:ascii="Calibri" w:hAnsi="Calibri"/>
                <w:sz w:val="20"/>
              </w:rPr>
              <w:t xml:space="preserve"> 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099" w:rsidRPr="00195D7E" w:rsidRDefault="007B1099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 xml:space="preserve">Sin tensión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1099" w:rsidRPr="00195D7E" w:rsidRDefault="007B1099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0F144B">
        <w:trPr>
          <w:trHeight w:val="255"/>
          <w:jc w:val="center"/>
        </w:trPr>
        <w:tc>
          <w:tcPr>
            <w:tcW w:w="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1099" w:rsidRPr="00195D7E" w:rsidRDefault="007B1099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099" w:rsidRPr="00195D7E" w:rsidRDefault="007B1099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099" w:rsidRPr="00195D7E" w:rsidRDefault="007B1099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099" w:rsidRPr="00195D7E" w:rsidRDefault="007B1099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3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099" w:rsidRPr="00195D7E" w:rsidRDefault="007B1099" w:rsidP="00AB48CC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N° de posiciones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099" w:rsidRPr="00195D7E" w:rsidRDefault="007B1099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1099" w:rsidRPr="00195D7E" w:rsidRDefault="007B1099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0F144B">
        <w:trPr>
          <w:trHeight w:val="255"/>
          <w:jc w:val="center"/>
        </w:trPr>
        <w:tc>
          <w:tcPr>
            <w:tcW w:w="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1099" w:rsidRPr="00195D7E" w:rsidRDefault="007B1099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099" w:rsidRPr="00195D7E" w:rsidRDefault="007B1099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099" w:rsidRPr="00195D7E" w:rsidRDefault="007B1099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099" w:rsidRPr="00195D7E" w:rsidRDefault="007B1099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3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099" w:rsidRPr="00195D7E" w:rsidRDefault="007B1099" w:rsidP="00AB48CC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Tipo de comando</w:t>
            </w:r>
            <w:r w:rsidRPr="00195D7E" w:rsidDel="00AE2A57">
              <w:rPr>
                <w:rFonts w:ascii="Calibri" w:hAnsi="Calibri"/>
                <w:sz w:val="20"/>
              </w:rPr>
              <w:t xml:space="preserve"> 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099" w:rsidRPr="00195D7E" w:rsidRDefault="007B1099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Lineal / Rotativo</w:t>
            </w:r>
            <w:r w:rsidRPr="00195D7E" w:rsidDel="00AE2A57">
              <w:rPr>
                <w:rFonts w:ascii="Calibri" w:hAnsi="Calibri"/>
                <w:sz w:val="20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1099" w:rsidRPr="00195D7E" w:rsidRDefault="007B1099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0F144B">
        <w:trPr>
          <w:jc w:val="center"/>
        </w:trPr>
        <w:tc>
          <w:tcPr>
            <w:tcW w:w="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1099" w:rsidRPr="00195D7E" w:rsidRDefault="007B1099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099" w:rsidRPr="00195D7E" w:rsidRDefault="007B1099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099" w:rsidRPr="00195D7E" w:rsidRDefault="007B1099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099" w:rsidRPr="00195D7E" w:rsidRDefault="007B1099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3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099" w:rsidRPr="00195D7E" w:rsidRDefault="007B1099" w:rsidP="00AB48CC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Lugar de acceso al accionamiento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099" w:rsidRPr="00195D7E" w:rsidRDefault="007B1099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Debajo de la tapa de inspección / Sobre la tapa / Al costado de la cuba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1099" w:rsidRPr="00195D7E" w:rsidRDefault="007B1099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0F144B">
        <w:trPr>
          <w:jc w:val="center"/>
        </w:trPr>
        <w:tc>
          <w:tcPr>
            <w:tcW w:w="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1099" w:rsidRPr="00195D7E" w:rsidRDefault="007B1099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099" w:rsidRPr="00195D7E" w:rsidRDefault="007B1099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099" w:rsidRPr="00195D7E" w:rsidRDefault="007B1099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099" w:rsidRPr="00195D7E" w:rsidRDefault="007B1099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3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099" w:rsidRPr="00195D7E" w:rsidRDefault="007B1099" w:rsidP="00AB48CC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Operación interna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099" w:rsidRPr="00195D7E" w:rsidRDefault="007B1099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  <w:lang w:val="es-PY"/>
              </w:rPr>
              <w:t>Según ítem 4.2.</w:t>
            </w:r>
            <w:r w:rsidR="00D0286A" w:rsidRPr="00195D7E">
              <w:rPr>
                <w:rFonts w:ascii="Calibri" w:hAnsi="Calibri"/>
                <w:sz w:val="20"/>
                <w:lang w:val="es-PY"/>
              </w:rPr>
              <w:t>9</w:t>
            </w:r>
            <w:r w:rsidRPr="00195D7E">
              <w:rPr>
                <w:rFonts w:ascii="Calibri" w:hAnsi="Calibri"/>
                <w:sz w:val="20"/>
                <w:lang w:val="es-PY"/>
              </w:rPr>
              <w:t>.</w:t>
            </w:r>
            <w:r w:rsidR="00D0286A" w:rsidRPr="00195D7E">
              <w:rPr>
                <w:rFonts w:ascii="Calibri" w:hAnsi="Calibri"/>
                <w:sz w:val="20"/>
                <w:lang w:val="es-PY"/>
              </w:rPr>
              <w:t>4</w:t>
            </w:r>
            <w:r w:rsidRPr="00195D7E">
              <w:rPr>
                <w:rFonts w:ascii="Calibri" w:hAnsi="Calibri"/>
                <w:sz w:val="20"/>
                <w:lang w:val="es-PY"/>
              </w:rPr>
              <w:t xml:space="preserve"> de estas Especificaciones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1099" w:rsidRPr="00195D7E" w:rsidRDefault="007B1099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0F144B">
        <w:trPr>
          <w:jc w:val="center"/>
        </w:trPr>
        <w:tc>
          <w:tcPr>
            <w:tcW w:w="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1099" w:rsidRPr="00195D7E" w:rsidRDefault="007B1099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099" w:rsidRPr="00195D7E" w:rsidRDefault="007B1099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099" w:rsidRPr="00195D7E" w:rsidRDefault="007B1099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099" w:rsidRPr="00195D7E" w:rsidRDefault="007B1099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3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099" w:rsidRPr="00195D7E" w:rsidRDefault="007B1099" w:rsidP="00AB48CC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Operación externa</w:t>
            </w:r>
            <w:r w:rsidR="00953D2C" w:rsidRPr="00195D7E">
              <w:rPr>
                <w:rFonts w:ascii="Calibri" w:hAnsi="Calibri"/>
                <w:sz w:val="20"/>
              </w:rPr>
              <w:t xml:space="preserve">: </w:t>
            </w:r>
            <w:r w:rsidR="00953D2C" w:rsidRPr="00195D7E">
              <w:rPr>
                <w:rFonts w:ascii="Calibri" w:hAnsi="Calibri"/>
                <w:sz w:val="20"/>
                <w:lang w:val="es-PY"/>
              </w:rPr>
              <w:t>Según ítem 4.2.9.5 de estas Especificaciones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099" w:rsidRPr="00195D7E" w:rsidRDefault="00953D2C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Dispositivo de protección, Aclarar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1099" w:rsidRPr="00195D7E" w:rsidRDefault="007B1099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0F144B">
        <w:trPr>
          <w:jc w:val="center"/>
        </w:trPr>
        <w:tc>
          <w:tcPr>
            <w:tcW w:w="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86ECD" w:rsidRPr="00195D7E" w:rsidRDefault="00086ECD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ECD" w:rsidRPr="00195D7E" w:rsidRDefault="00086ECD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ECD" w:rsidRPr="00195D7E" w:rsidRDefault="00086ECD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86ECD" w:rsidRPr="00195D7E" w:rsidRDefault="00086ECD" w:rsidP="000F144B">
            <w:pPr>
              <w:ind w:left="113" w:right="113"/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Cuba y tapa</w:t>
            </w:r>
          </w:p>
        </w:tc>
        <w:tc>
          <w:tcPr>
            <w:tcW w:w="3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ECD" w:rsidRPr="00195D7E" w:rsidRDefault="00086ECD" w:rsidP="00AB48CC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Material</w:t>
            </w:r>
            <w:r w:rsidR="007B1099" w:rsidRPr="00195D7E">
              <w:rPr>
                <w:rFonts w:ascii="Calibri" w:hAnsi="Calibri"/>
                <w:sz w:val="20"/>
              </w:rPr>
              <w:t xml:space="preserve"> (Según NBR 6649 y/o NBR 6650)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ECD" w:rsidRPr="00195D7E" w:rsidRDefault="00086ECD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Chapa de acero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ECD" w:rsidRPr="00195D7E" w:rsidRDefault="00086ECD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0F144B">
        <w:trPr>
          <w:trHeight w:val="255"/>
          <w:jc w:val="center"/>
        </w:trPr>
        <w:tc>
          <w:tcPr>
            <w:tcW w:w="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86ECD" w:rsidRPr="00195D7E" w:rsidRDefault="00086ECD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ECD" w:rsidRPr="00195D7E" w:rsidRDefault="00086ECD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ECD" w:rsidRPr="00195D7E" w:rsidRDefault="00086ECD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ECD" w:rsidRPr="00195D7E" w:rsidRDefault="00086ECD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8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ECD" w:rsidRPr="00195D7E" w:rsidRDefault="00086ECD" w:rsidP="00AB48CC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Espesor (mm)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ECD" w:rsidRPr="00195D7E" w:rsidRDefault="00086ECD" w:rsidP="000F144B">
            <w:pPr>
              <w:numPr>
                <w:ilvl w:val="12"/>
                <w:numId w:val="0"/>
              </w:numPr>
              <w:jc w:val="center"/>
              <w:rPr>
                <w:rFonts w:ascii="Calibri" w:hAnsi="Calibri"/>
                <w:sz w:val="20"/>
                <w:szCs w:val="20"/>
              </w:rPr>
            </w:pPr>
            <w:r w:rsidRPr="00195D7E">
              <w:rPr>
                <w:rFonts w:ascii="Calibri" w:hAnsi="Calibri"/>
                <w:sz w:val="20"/>
                <w:szCs w:val="20"/>
              </w:rPr>
              <w:t>Tapa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ECD" w:rsidRPr="00EA0DAB" w:rsidRDefault="00086ECD" w:rsidP="00A6623F">
            <w:pPr>
              <w:numPr>
                <w:ilvl w:val="12"/>
                <w:numId w:val="0"/>
              </w:numPr>
              <w:jc w:val="center"/>
              <w:rPr>
                <w:rFonts w:ascii="Calibri" w:hAnsi="Calibri"/>
                <w:sz w:val="20"/>
                <w:szCs w:val="20"/>
              </w:rPr>
            </w:pPr>
            <w:r w:rsidRPr="00EA0DAB">
              <w:rPr>
                <w:rFonts w:ascii="Calibri" w:hAnsi="Calibri"/>
                <w:sz w:val="20"/>
                <w:szCs w:val="20"/>
              </w:rPr>
              <w:t xml:space="preserve">≥ </w:t>
            </w:r>
            <w:r w:rsidR="00A6623F">
              <w:rPr>
                <w:rFonts w:ascii="Calibri" w:hAnsi="Calibri"/>
                <w:sz w:val="20"/>
                <w:szCs w:val="20"/>
              </w:rPr>
              <w:t>2,65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86ECD" w:rsidRPr="00195D7E" w:rsidRDefault="00086ECD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0F144B">
        <w:trPr>
          <w:trHeight w:val="255"/>
          <w:jc w:val="center"/>
        </w:trPr>
        <w:tc>
          <w:tcPr>
            <w:tcW w:w="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86ECD" w:rsidRPr="00195D7E" w:rsidRDefault="00086ECD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ECD" w:rsidRPr="00195D7E" w:rsidRDefault="00086ECD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ECD" w:rsidRPr="00195D7E" w:rsidRDefault="00086ECD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ECD" w:rsidRPr="00195D7E" w:rsidRDefault="00086ECD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ECD" w:rsidRPr="00195D7E" w:rsidRDefault="00086ECD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ECD" w:rsidRPr="00195D7E" w:rsidRDefault="00086ECD" w:rsidP="000F144B">
            <w:pPr>
              <w:numPr>
                <w:ilvl w:val="12"/>
                <w:numId w:val="0"/>
              </w:numPr>
              <w:jc w:val="center"/>
              <w:rPr>
                <w:rFonts w:ascii="Calibri" w:hAnsi="Calibri"/>
                <w:sz w:val="20"/>
                <w:szCs w:val="20"/>
              </w:rPr>
            </w:pPr>
            <w:r w:rsidRPr="00195D7E">
              <w:rPr>
                <w:rFonts w:ascii="Calibri" w:hAnsi="Calibri"/>
                <w:sz w:val="20"/>
              </w:rPr>
              <w:t>Cuba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ECD" w:rsidRPr="00EA0DAB" w:rsidRDefault="00D2530B" w:rsidP="00A6623F">
            <w:pPr>
              <w:numPr>
                <w:ilvl w:val="12"/>
                <w:numId w:val="0"/>
              </w:numPr>
              <w:jc w:val="center"/>
              <w:rPr>
                <w:rFonts w:ascii="Calibri" w:hAnsi="Calibri"/>
                <w:sz w:val="20"/>
                <w:szCs w:val="20"/>
              </w:rPr>
            </w:pPr>
            <w:r w:rsidRPr="00EA0DAB">
              <w:rPr>
                <w:rFonts w:ascii="Calibri" w:hAnsi="Calibri"/>
                <w:sz w:val="20"/>
                <w:szCs w:val="20"/>
              </w:rPr>
              <w:t xml:space="preserve">≥ </w:t>
            </w:r>
            <w:r w:rsidR="00A6623F">
              <w:rPr>
                <w:rFonts w:ascii="Calibri" w:hAnsi="Calibri"/>
                <w:sz w:val="20"/>
                <w:szCs w:val="20"/>
              </w:rPr>
              <w:t>2,65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86ECD" w:rsidRPr="00195D7E" w:rsidRDefault="00086ECD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0F144B">
        <w:trPr>
          <w:trHeight w:val="255"/>
          <w:jc w:val="center"/>
        </w:trPr>
        <w:tc>
          <w:tcPr>
            <w:tcW w:w="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86ECD" w:rsidRPr="00195D7E" w:rsidRDefault="00086ECD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ECD" w:rsidRPr="00195D7E" w:rsidRDefault="00086ECD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ECD" w:rsidRPr="00195D7E" w:rsidRDefault="00086ECD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ECD" w:rsidRPr="00195D7E" w:rsidRDefault="00086ECD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ECD" w:rsidRPr="00195D7E" w:rsidRDefault="00086ECD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ECD" w:rsidRPr="00195D7E" w:rsidRDefault="00086ECD" w:rsidP="000F144B">
            <w:pPr>
              <w:numPr>
                <w:ilvl w:val="12"/>
                <w:numId w:val="0"/>
              </w:numPr>
              <w:jc w:val="center"/>
              <w:rPr>
                <w:rFonts w:ascii="Calibri" w:hAnsi="Calibri"/>
                <w:sz w:val="20"/>
                <w:szCs w:val="20"/>
              </w:rPr>
            </w:pPr>
            <w:r w:rsidRPr="00195D7E">
              <w:rPr>
                <w:rFonts w:ascii="Calibri" w:hAnsi="Calibri"/>
                <w:sz w:val="20"/>
              </w:rPr>
              <w:t>Fondo de la cuba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ECD" w:rsidRPr="00EA0DAB" w:rsidRDefault="00086ECD" w:rsidP="000F144B">
            <w:pPr>
              <w:numPr>
                <w:ilvl w:val="12"/>
                <w:numId w:val="0"/>
              </w:numPr>
              <w:jc w:val="center"/>
              <w:rPr>
                <w:rFonts w:ascii="Calibri" w:hAnsi="Calibri"/>
                <w:sz w:val="20"/>
                <w:szCs w:val="20"/>
              </w:rPr>
            </w:pPr>
            <w:r w:rsidRPr="00EA0DAB">
              <w:rPr>
                <w:rFonts w:ascii="Calibri" w:hAnsi="Calibri"/>
                <w:sz w:val="20"/>
                <w:szCs w:val="20"/>
              </w:rPr>
              <w:t>≥ 3,</w:t>
            </w:r>
            <w:r w:rsidR="00D2530B" w:rsidRPr="00EA0DAB">
              <w:rPr>
                <w:rFonts w:ascii="Calibri" w:hAnsi="Calibri"/>
                <w:sz w:val="20"/>
                <w:szCs w:val="20"/>
              </w:rPr>
              <w:t>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86ECD" w:rsidRPr="00195D7E" w:rsidRDefault="00086ECD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0F144B">
        <w:trPr>
          <w:trHeight w:val="255"/>
          <w:jc w:val="center"/>
        </w:trPr>
        <w:tc>
          <w:tcPr>
            <w:tcW w:w="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86ECD" w:rsidRPr="00195D7E" w:rsidRDefault="00086ECD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ECD" w:rsidRPr="00195D7E" w:rsidRDefault="00086ECD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ECD" w:rsidRPr="00195D7E" w:rsidRDefault="00086ECD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ECD" w:rsidRPr="00195D7E" w:rsidRDefault="00086ECD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3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ECD" w:rsidRPr="00195D7E" w:rsidRDefault="00086ECD" w:rsidP="00AB48CC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Cuenta con apoyos en la base de la cuba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ECD" w:rsidRPr="00195D7E" w:rsidRDefault="00086ECD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Sí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ECD" w:rsidRPr="00195D7E" w:rsidRDefault="00086ECD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0F144B">
        <w:trPr>
          <w:jc w:val="center"/>
        </w:trPr>
        <w:tc>
          <w:tcPr>
            <w:tcW w:w="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628" w:rsidRPr="00195D7E" w:rsidRDefault="00B22628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628" w:rsidRPr="00195D7E" w:rsidRDefault="00B22628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628" w:rsidRPr="00195D7E" w:rsidRDefault="00B22628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628" w:rsidRPr="00195D7E" w:rsidRDefault="00B22628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3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628" w:rsidRPr="00195D7E" w:rsidRDefault="00B22628" w:rsidP="00AB48CC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Cuenta con resaltos en la parte posterior de la cuba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628" w:rsidRPr="00195D7E" w:rsidRDefault="00B22628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Para aisladores pasantes secundarios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628" w:rsidRPr="00195D7E" w:rsidRDefault="00B22628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0F144B">
        <w:trPr>
          <w:trHeight w:val="490"/>
          <w:jc w:val="center"/>
        </w:trPr>
        <w:tc>
          <w:tcPr>
            <w:tcW w:w="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628" w:rsidRPr="00195D7E" w:rsidRDefault="00B22628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628" w:rsidRPr="00195D7E" w:rsidRDefault="00B22628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628" w:rsidRPr="00195D7E" w:rsidRDefault="00B22628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628" w:rsidRPr="00195D7E" w:rsidRDefault="00B22628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38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628" w:rsidRPr="00195D7E" w:rsidRDefault="00B22628" w:rsidP="00AB48CC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Cuenta con resaltos en la tapa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628" w:rsidRPr="00195D7E" w:rsidRDefault="00B22628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Para aisladores pasantes primarios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2628" w:rsidRPr="00195D7E" w:rsidRDefault="00B22628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0F144B">
        <w:trPr>
          <w:jc w:val="center"/>
        </w:trPr>
        <w:tc>
          <w:tcPr>
            <w:tcW w:w="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DED" w:rsidRPr="00195D7E" w:rsidRDefault="005C4DED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4DED" w:rsidRPr="00195D7E" w:rsidRDefault="005C4DED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4DED" w:rsidRPr="00195D7E" w:rsidRDefault="005C4DED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4DED" w:rsidRPr="00195D7E" w:rsidRDefault="005C4DED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3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4DED" w:rsidRPr="00195D7E" w:rsidRDefault="005C4DED" w:rsidP="0008554B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No permite acumulación de agua</w:t>
            </w:r>
            <w:r w:rsidR="00B22628" w:rsidRPr="00195D7E">
              <w:rPr>
                <w:rFonts w:ascii="Calibri" w:hAnsi="Calibri"/>
                <w:sz w:val="20"/>
              </w:rPr>
              <w:t xml:space="preserve"> en la tapa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4DED" w:rsidRPr="00195D7E" w:rsidRDefault="005C4DED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Sí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DED" w:rsidRPr="00195D7E" w:rsidRDefault="005C4DED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0F144B">
        <w:trPr>
          <w:jc w:val="center"/>
        </w:trPr>
        <w:tc>
          <w:tcPr>
            <w:tcW w:w="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DED" w:rsidRPr="00195D7E" w:rsidRDefault="005C4DED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4DED" w:rsidRPr="00195D7E" w:rsidRDefault="005C4DED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4DED" w:rsidRPr="00195D7E" w:rsidRDefault="005C4DED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4DED" w:rsidRPr="00195D7E" w:rsidRDefault="005C4DED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3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4DED" w:rsidRPr="00195D7E" w:rsidRDefault="005C4DED" w:rsidP="0008554B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Cuenta con pestañas en la tapa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4DED" w:rsidRPr="00195D7E" w:rsidRDefault="005C4DED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Sí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DED" w:rsidRPr="00195D7E" w:rsidRDefault="005C4DED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0F144B">
        <w:trPr>
          <w:jc w:val="center"/>
        </w:trPr>
        <w:tc>
          <w:tcPr>
            <w:tcW w:w="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DED" w:rsidRPr="00195D7E" w:rsidRDefault="005C4DED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4DED" w:rsidRPr="00195D7E" w:rsidRDefault="005C4DED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4DED" w:rsidRPr="00195D7E" w:rsidRDefault="005C4DED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4DED" w:rsidRPr="00195D7E" w:rsidRDefault="005C4DED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3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4DED" w:rsidRPr="00195D7E" w:rsidRDefault="005C4DED" w:rsidP="0008554B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Conexión equipotencial entre tapa y cuba</w:t>
            </w:r>
            <w:r w:rsidR="007B1099" w:rsidRPr="00195D7E">
              <w:rPr>
                <w:rFonts w:ascii="Calibri" w:hAnsi="Calibri"/>
                <w:sz w:val="20"/>
              </w:rPr>
              <w:t xml:space="preserve">: </w:t>
            </w:r>
            <w:r w:rsidR="004F1485" w:rsidRPr="00195D7E">
              <w:rPr>
                <w:rFonts w:ascii="Calibri" w:hAnsi="Calibri"/>
                <w:sz w:val="20"/>
                <w:lang w:val="es-PY"/>
              </w:rPr>
              <w:t xml:space="preserve">Conductor flexible de cobre, </w:t>
            </w:r>
            <w:r w:rsidR="004F1485" w:rsidRPr="00195D7E">
              <w:rPr>
                <w:rFonts w:ascii="Calibri" w:hAnsi="Calibri"/>
                <w:sz w:val="20"/>
              </w:rPr>
              <w:t>sección</w:t>
            </w:r>
            <w:r w:rsidR="004F1485" w:rsidRPr="00195D7E">
              <w:rPr>
                <w:rFonts w:ascii="Calibri" w:hAnsi="Calibri"/>
                <w:sz w:val="20"/>
                <w:lang w:val="es-PY"/>
              </w:rPr>
              <w:t xml:space="preserve"> (mm²)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4DED" w:rsidRPr="00195D7E" w:rsidRDefault="005C4DED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  <w:lang w:val="es-PY"/>
              </w:rPr>
              <w:t xml:space="preserve"> </w:t>
            </w:r>
            <w:r w:rsidR="007B1099" w:rsidRPr="00195D7E">
              <w:rPr>
                <w:rFonts w:ascii="Calibri" w:hAnsi="Calibri"/>
                <w:sz w:val="20"/>
                <w:szCs w:val="20"/>
              </w:rPr>
              <w:t>≥ 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DED" w:rsidRPr="00195D7E" w:rsidRDefault="005C4DED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0F144B">
        <w:trPr>
          <w:jc w:val="center"/>
        </w:trPr>
        <w:tc>
          <w:tcPr>
            <w:tcW w:w="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DED" w:rsidRPr="00195D7E" w:rsidRDefault="005C4DED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4DED" w:rsidRPr="00195D7E" w:rsidRDefault="005C4DED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4DED" w:rsidRPr="00195D7E" w:rsidRDefault="005C4DED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4DED" w:rsidRPr="00195D7E" w:rsidRDefault="005C4DED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3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4DED" w:rsidRPr="00195D7E" w:rsidRDefault="005C4DED" w:rsidP="0008554B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Dispositivos de cierre de la tapa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4DED" w:rsidRPr="00195D7E" w:rsidRDefault="005C4DED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Según ítem 4.2.11.5 de estas Especificaciones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DED" w:rsidRPr="00195D7E" w:rsidRDefault="005C4DED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0F144B">
        <w:trPr>
          <w:trHeight w:val="255"/>
          <w:jc w:val="center"/>
        </w:trPr>
        <w:tc>
          <w:tcPr>
            <w:tcW w:w="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DED" w:rsidRPr="00195D7E" w:rsidRDefault="005C4DED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4DED" w:rsidRPr="00195D7E" w:rsidRDefault="005C4DED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4DED" w:rsidRPr="00195D7E" w:rsidRDefault="005C4DED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14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4DED" w:rsidRPr="00195D7E" w:rsidRDefault="005C4DED" w:rsidP="0003148B">
            <w:pPr>
              <w:rPr>
                <w:rFonts w:ascii="Calibri" w:hAnsi="Calibri"/>
                <w:b/>
                <w:sz w:val="20"/>
              </w:rPr>
            </w:pPr>
            <w:r w:rsidRPr="00195D7E">
              <w:rPr>
                <w:rFonts w:ascii="Calibri" w:hAnsi="Calibri"/>
                <w:sz w:val="20"/>
                <w:lang w:val="es-PY"/>
              </w:rPr>
              <w:t>Abertura para inspección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4DED" w:rsidRPr="00195D7E" w:rsidRDefault="005C4DED" w:rsidP="0008554B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Diámetro (mm)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4DED" w:rsidRPr="00195D7E" w:rsidRDefault="005C4DED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120</w:t>
            </w:r>
            <w:r w:rsidR="00BA492B">
              <w:rPr>
                <w:rFonts w:ascii="Calibri" w:hAnsi="Calibri"/>
                <w:sz w:val="20"/>
              </w:rPr>
              <w:t>/ N.A.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DED" w:rsidRPr="00195D7E" w:rsidRDefault="005C4DED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0F144B">
        <w:trPr>
          <w:trHeight w:val="255"/>
          <w:jc w:val="center"/>
        </w:trPr>
        <w:tc>
          <w:tcPr>
            <w:tcW w:w="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DED" w:rsidRPr="00195D7E" w:rsidRDefault="005C4DED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4DED" w:rsidRPr="00195D7E" w:rsidRDefault="005C4DED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4DED" w:rsidRPr="00195D7E" w:rsidRDefault="005C4DED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146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4DED" w:rsidRPr="00195D7E" w:rsidRDefault="005C4DED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4DED" w:rsidRPr="00195D7E" w:rsidRDefault="005C4DED" w:rsidP="0008554B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Cuenta con junta de goma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4DED" w:rsidRPr="00195D7E" w:rsidRDefault="005C4DED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Sí</w:t>
            </w:r>
            <w:r w:rsidR="00BA492B">
              <w:rPr>
                <w:rFonts w:ascii="Calibri" w:hAnsi="Calibri"/>
                <w:sz w:val="20"/>
              </w:rPr>
              <w:t>/ N.A.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DED" w:rsidRPr="00195D7E" w:rsidRDefault="005C4DED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0F144B">
        <w:trPr>
          <w:trHeight w:val="255"/>
          <w:jc w:val="center"/>
        </w:trPr>
        <w:tc>
          <w:tcPr>
            <w:tcW w:w="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DED" w:rsidRPr="00195D7E" w:rsidRDefault="005C4DED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4DED" w:rsidRPr="00195D7E" w:rsidRDefault="005C4DED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4DED" w:rsidRPr="00195D7E" w:rsidRDefault="005C4DED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146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4DED" w:rsidRPr="00195D7E" w:rsidRDefault="005C4DED" w:rsidP="0003148B">
            <w:pPr>
              <w:rPr>
                <w:rFonts w:ascii="Calibri" w:hAnsi="Calibri"/>
                <w:b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Radiadores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4DED" w:rsidRPr="00195D7E" w:rsidRDefault="005C4DED" w:rsidP="0008554B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Cuenta con radiadores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4DED" w:rsidRPr="00195D7E" w:rsidRDefault="005C4DED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Sí / No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DED" w:rsidRPr="00195D7E" w:rsidRDefault="005C4DED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0F144B">
        <w:trPr>
          <w:jc w:val="center"/>
        </w:trPr>
        <w:tc>
          <w:tcPr>
            <w:tcW w:w="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4DED" w:rsidRPr="00195D7E" w:rsidRDefault="005C4DED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4DED" w:rsidRPr="00195D7E" w:rsidRDefault="005C4DED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4DED" w:rsidRPr="00195D7E" w:rsidRDefault="005C4DED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146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4DED" w:rsidRPr="00195D7E" w:rsidRDefault="005C4DED" w:rsidP="0003148B">
            <w:pPr>
              <w:rPr>
                <w:rFonts w:ascii="Calibri" w:hAnsi="Calibri"/>
                <w:sz w:val="20"/>
              </w:rPr>
            </w:pP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4DED" w:rsidRPr="00195D7E" w:rsidRDefault="005C4DED" w:rsidP="0008554B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Material:</w:t>
            </w:r>
            <w:r w:rsidRPr="00195D7E">
              <w:rPr>
                <w:rFonts w:ascii="Calibri" w:hAnsi="Calibri"/>
                <w:sz w:val="20"/>
                <w:lang w:val="es-PY"/>
              </w:rPr>
              <w:t xml:space="preserve"> (Según NBR 5.915, NBR 5.590, NBR 6.650 y NBR 11.888)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4DED" w:rsidRPr="00195D7E" w:rsidRDefault="005C4DED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Chapa</w:t>
            </w:r>
            <w:r w:rsidRPr="00195D7E">
              <w:rPr>
                <w:rFonts w:ascii="Calibri" w:hAnsi="Calibri"/>
                <w:sz w:val="20"/>
                <w:lang w:val="es-PY"/>
              </w:rPr>
              <w:t xml:space="preserve"> y/o tubos de acero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DED" w:rsidRPr="00195D7E" w:rsidRDefault="005C4DED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0F144B">
        <w:trPr>
          <w:jc w:val="center"/>
        </w:trPr>
        <w:tc>
          <w:tcPr>
            <w:tcW w:w="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DED" w:rsidRPr="00195D7E" w:rsidRDefault="005C4DED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4DED" w:rsidRPr="00195D7E" w:rsidRDefault="005C4DED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4DED" w:rsidRPr="00195D7E" w:rsidRDefault="005C4DED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146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4DED" w:rsidRPr="00195D7E" w:rsidRDefault="005C4DED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4DED" w:rsidRPr="00195D7E" w:rsidRDefault="005C4DED" w:rsidP="000F144B">
            <w:pPr>
              <w:numPr>
                <w:ilvl w:val="12"/>
                <w:numId w:val="0"/>
              </w:numPr>
              <w:rPr>
                <w:rFonts w:ascii="Calibri" w:hAnsi="Calibri"/>
                <w:sz w:val="20"/>
                <w:szCs w:val="20"/>
              </w:rPr>
            </w:pPr>
            <w:r w:rsidRPr="00195D7E">
              <w:rPr>
                <w:rFonts w:ascii="Calibri" w:hAnsi="Calibri"/>
                <w:sz w:val="20"/>
              </w:rPr>
              <w:t>Espesor (mm)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DED" w:rsidRPr="00195D7E" w:rsidRDefault="005C4DED" w:rsidP="000F144B">
            <w:pPr>
              <w:numPr>
                <w:ilvl w:val="12"/>
                <w:numId w:val="0"/>
              </w:numPr>
              <w:jc w:val="center"/>
              <w:rPr>
                <w:rFonts w:ascii="Calibri" w:hAnsi="Calibri"/>
                <w:sz w:val="20"/>
                <w:szCs w:val="20"/>
              </w:rPr>
            </w:pPr>
            <w:r w:rsidRPr="00195D7E">
              <w:rPr>
                <w:rFonts w:ascii="Calibri" w:hAnsi="Calibri"/>
                <w:sz w:val="20"/>
                <w:szCs w:val="20"/>
              </w:rPr>
              <w:t>≥ 1,2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DED" w:rsidRPr="00195D7E" w:rsidRDefault="005C4DED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</w:tbl>
    <w:p w:rsidR="00D53FA8" w:rsidRPr="00195D7E" w:rsidRDefault="00D53FA8" w:rsidP="00931594">
      <w:pPr>
        <w:jc w:val="center"/>
        <w:rPr>
          <w:rFonts w:ascii="Calibri" w:hAnsi="Calibri"/>
          <w:b/>
        </w:rPr>
        <w:sectPr w:rsidR="00D53FA8" w:rsidRPr="00195D7E" w:rsidSect="00B64275">
          <w:headerReference w:type="default" r:id="rId11"/>
          <w:pgSz w:w="12242" w:h="15842" w:code="1"/>
          <w:pgMar w:top="1134" w:right="1185" w:bottom="1644" w:left="1418" w:header="567" w:footer="851" w:gutter="0"/>
          <w:cols w:space="720"/>
        </w:sectPr>
      </w:pPr>
    </w:p>
    <w:p w:rsidR="00931594" w:rsidRPr="00195D7E" w:rsidRDefault="00931594" w:rsidP="00931594">
      <w:pPr>
        <w:jc w:val="center"/>
        <w:rPr>
          <w:rFonts w:ascii="Calibri" w:hAnsi="Calibri"/>
          <w:b/>
        </w:rPr>
      </w:pPr>
      <w:r w:rsidRPr="00195D7E">
        <w:rPr>
          <w:rFonts w:ascii="Calibri" w:hAnsi="Calibri"/>
          <w:b/>
        </w:rPr>
        <w:lastRenderedPageBreak/>
        <w:t>PLANILLA DE DATOS GARANTIZADOS</w:t>
      </w:r>
    </w:p>
    <w:p w:rsidR="00931594" w:rsidRPr="00195D7E" w:rsidRDefault="00931594">
      <w:pPr>
        <w:rPr>
          <w:rFonts w:ascii="Calibri" w:hAnsi="Calibri"/>
        </w:rPr>
      </w:pPr>
    </w:p>
    <w:tbl>
      <w:tblPr>
        <w:tblW w:w="9828" w:type="dxa"/>
        <w:jc w:val="center"/>
        <w:tblLayout w:type="fixed"/>
        <w:tblLook w:val="01E0" w:firstRow="1" w:lastRow="1" w:firstColumn="1" w:lastColumn="1" w:noHBand="0" w:noVBand="0"/>
      </w:tblPr>
      <w:tblGrid>
        <w:gridCol w:w="237"/>
        <w:gridCol w:w="284"/>
        <w:gridCol w:w="283"/>
        <w:gridCol w:w="1276"/>
        <w:gridCol w:w="3544"/>
        <w:gridCol w:w="2693"/>
        <w:gridCol w:w="1511"/>
      </w:tblGrid>
      <w:tr w:rsidR="00195D7E" w:rsidRPr="00195D7E" w:rsidTr="00445679">
        <w:trPr>
          <w:jc w:val="center"/>
        </w:trPr>
        <w:tc>
          <w:tcPr>
            <w:tcW w:w="83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D41" w:rsidRPr="00195D7E" w:rsidRDefault="00F37D41" w:rsidP="000F144B">
            <w:pPr>
              <w:tabs>
                <w:tab w:val="right" w:leader="dot" w:pos="9923"/>
              </w:tabs>
              <w:rPr>
                <w:rFonts w:ascii="Calibri" w:hAnsi="Calibri"/>
                <w:b/>
                <w:sz w:val="20"/>
                <w:szCs w:val="20"/>
              </w:rPr>
            </w:pPr>
            <w:r w:rsidRPr="00195D7E">
              <w:rPr>
                <w:rFonts w:ascii="Calibri" w:hAnsi="Calibri"/>
                <w:b/>
                <w:sz w:val="20"/>
                <w:szCs w:val="20"/>
              </w:rPr>
              <w:t>Lote, según Lista de Bienes del Pliego correspondiente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D41" w:rsidRPr="00195D7E" w:rsidRDefault="005E7ED8" w:rsidP="000F144B">
            <w:pPr>
              <w:jc w:val="center"/>
              <w:rPr>
                <w:rFonts w:ascii="Calibri" w:hAnsi="Calibri"/>
                <w:b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Aclarar</w:t>
            </w:r>
          </w:p>
        </w:tc>
      </w:tr>
      <w:tr w:rsidR="00195D7E" w:rsidRPr="00195D7E" w:rsidTr="00445679">
        <w:trPr>
          <w:jc w:val="center"/>
        </w:trPr>
        <w:tc>
          <w:tcPr>
            <w:tcW w:w="83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D41" w:rsidRPr="00195D7E" w:rsidRDefault="00F37D41" w:rsidP="000F144B">
            <w:pPr>
              <w:tabs>
                <w:tab w:val="right" w:leader="dot" w:pos="9923"/>
              </w:tabs>
              <w:rPr>
                <w:rFonts w:ascii="Calibri" w:hAnsi="Calibri"/>
                <w:b/>
                <w:sz w:val="20"/>
                <w:szCs w:val="20"/>
              </w:rPr>
            </w:pPr>
            <w:r w:rsidRPr="00195D7E">
              <w:rPr>
                <w:rFonts w:ascii="Calibri" w:hAnsi="Calibri"/>
                <w:b/>
                <w:sz w:val="20"/>
                <w:szCs w:val="20"/>
              </w:rPr>
              <w:t>Ítem, según Lista de Bienes del Pliego correspondiente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D41" w:rsidRPr="00195D7E" w:rsidRDefault="005E7ED8" w:rsidP="000F144B">
            <w:pPr>
              <w:jc w:val="center"/>
              <w:rPr>
                <w:rFonts w:ascii="Calibri" w:hAnsi="Calibri"/>
                <w:b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Aclarar</w:t>
            </w:r>
          </w:p>
        </w:tc>
      </w:tr>
      <w:tr w:rsidR="00195D7E" w:rsidRPr="00195D7E" w:rsidTr="00445679">
        <w:trPr>
          <w:jc w:val="center"/>
        </w:trPr>
        <w:tc>
          <w:tcPr>
            <w:tcW w:w="5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DCD" w:rsidRPr="00195D7E" w:rsidRDefault="008E3DCD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b/>
                <w:sz w:val="20"/>
              </w:rPr>
              <w:t>DESCRIPCIÓN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DCD" w:rsidRPr="00195D7E" w:rsidRDefault="001756C3" w:rsidP="000F144B">
            <w:pPr>
              <w:jc w:val="center"/>
              <w:rPr>
                <w:rFonts w:ascii="Calibri" w:hAnsi="Calibri"/>
                <w:b/>
                <w:sz w:val="20"/>
              </w:rPr>
            </w:pPr>
            <w:r w:rsidRPr="00195D7E">
              <w:rPr>
                <w:rFonts w:ascii="Calibri" w:hAnsi="Calibri"/>
                <w:b/>
                <w:sz w:val="20"/>
              </w:rPr>
              <w:t>EE.TT. 04.13</w:t>
            </w:r>
            <w:r w:rsidR="008E3DCD" w:rsidRPr="00195D7E">
              <w:rPr>
                <w:rFonts w:ascii="Calibri" w:hAnsi="Calibri"/>
                <w:b/>
                <w:sz w:val="20"/>
              </w:rPr>
              <w:t>.</w:t>
            </w:r>
            <w:r w:rsidRPr="00195D7E">
              <w:rPr>
                <w:rFonts w:ascii="Calibri" w:hAnsi="Calibri"/>
                <w:b/>
                <w:sz w:val="20"/>
              </w:rPr>
              <w:t xml:space="preserve">25 – Rev. </w:t>
            </w:r>
            <w:r w:rsidR="00197E5A" w:rsidRPr="00195D7E">
              <w:rPr>
                <w:rFonts w:ascii="Calibri" w:hAnsi="Calibri"/>
                <w:b/>
                <w:sz w:val="20"/>
              </w:rPr>
              <w:t>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DCD" w:rsidRPr="00195D7E" w:rsidRDefault="008E3DCD" w:rsidP="000F144B">
            <w:pPr>
              <w:jc w:val="center"/>
              <w:rPr>
                <w:rFonts w:ascii="Calibri" w:hAnsi="Calibri"/>
                <w:b/>
                <w:sz w:val="20"/>
              </w:rPr>
            </w:pPr>
            <w:r w:rsidRPr="00195D7E">
              <w:rPr>
                <w:rFonts w:ascii="Calibri" w:hAnsi="Calibri"/>
                <w:b/>
                <w:sz w:val="20"/>
              </w:rPr>
              <w:t>GARANTIZADO</w:t>
            </w:r>
          </w:p>
        </w:tc>
      </w:tr>
      <w:tr w:rsidR="00195D7E" w:rsidRPr="00195D7E" w:rsidTr="00445679">
        <w:trPr>
          <w:trHeight w:val="77"/>
          <w:jc w:val="center"/>
        </w:trPr>
        <w:tc>
          <w:tcPr>
            <w:tcW w:w="2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1E1" w:rsidRPr="00195D7E" w:rsidRDefault="00C201E1" w:rsidP="000F144B">
            <w:pPr>
              <w:jc w:val="center"/>
              <w:rPr>
                <w:rFonts w:ascii="Calibri" w:hAnsi="Calibri"/>
                <w:b/>
                <w:sz w:val="20"/>
              </w:rPr>
            </w:pPr>
            <w:r w:rsidRPr="00195D7E">
              <w:rPr>
                <w:rFonts w:ascii="Calibri" w:hAnsi="Calibri"/>
                <w:b/>
                <w:sz w:val="20"/>
              </w:rPr>
              <w:t>4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201E1" w:rsidRPr="00195D7E" w:rsidRDefault="00C201E1" w:rsidP="000F144B">
            <w:pPr>
              <w:ind w:left="113" w:right="113"/>
              <w:jc w:val="center"/>
              <w:rPr>
                <w:rFonts w:ascii="Calibri" w:hAnsi="Calibri"/>
                <w:b/>
                <w:sz w:val="20"/>
              </w:rPr>
            </w:pPr>
            <w:r w:rsidRPr="00195D7E">
              <w:rPr>
                <w:rFonts w:ascii="Calibri" w:hAnsi="Calibri"/>
                <w:b/>
                <w:iCs/>
                <w:snapToGrid w:val="0"/>
                <w:sz w:val="20"/>
                <w:lang w:val="es-MX"/>
              </w:rPr>
              <w:t>CARACTERÍSTICAS DEL EQUIPO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201E1" w:rsidRPr="00195D7E" w:rsidRDefault="00C201E1" w:rsidP="000F144B">
            <w:pPr>
              <w:ind w:left="113" w:right="113"/>
              <w:jc w:val="center"/>
              <w:rPr>
                <w:rFonts w:ascii="Calibri" w:hAnsi="Calibri"/>
                <w:b/>
                <w:sz w:val="20"/>
              </w:rPr>
            </w:pPr>
            <w:r w:rsidRPr="00195D7E">
              <w:rPr>
                <w:rFonts w:ascii="Calibri" w:hAnsi="Calibri"/>
                <w:b/>
                <w:sz w:val="20"/>
                <w:lang w:val="es-PY"/>
              </w:rPr>
              <w:t>Características constructivas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1E1" w:rsidRPr="00195D7E" w:rsidRDefault="00C201E1" w:rsidP="00AB48CC">
            <w:pPr>
              <w:rPr>
                <w:rFonts w:ascii="Calibri" w:hAnsi="Calibri"/>
                <w:b/>
                <w:sz w:val="20"/>
              </w:rPr>
            </w:pPr>
            <w:r w:rsidRPr="00195D7E">
              <w:rPr>
                <w:rFonts w:ascii="Calibri" w:hAnsi="Calibri"/>
                <w:sz w:val="20"/>
                <w:lang w:val="es-PY"/>
              </w:rPr>
              <w:t>Válvula esclusa inferior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1E1" w:rsidRPr="00195D7E" w:rsidRDefault="00C201E1" w:rsidP="00AB48CC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Cuenta con válvula esclusa inferior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1E1" w:rsidRPr="00195D7E" w:rsidRDefault="00EE7A7D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Transformadores de 25 kVA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1E1" w:rsidRPr="00195D7E" w:rsidRDefault="00C201E1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445679">
        <w:trPr>
          <w:jc w:val="center"/>
        </w:trPr>
        <w:tc>
          <w:tcPr>
            <w:tcW w:w="2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01E1" w:rsidRPr="00195D7E" w:rsidRDefault="00C201E1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1E1" w:rsidRPr="00195D7E" w:rsidRDefault="00C201E1" w:rsidP="00AB48CC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1E1" w:rsidRPr="00195D7E" w:rsidRDefault="00C201E1" w:rsidP="00AB48CC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1E1" w:rsidRPr="00195D7E" w:rsidRDefault="00C201E1" w:rsidP="00AB48CC">
            <w:pPr>
              <w:rPr>
                <w:rFonts w:ascii="Calibri" w:hAnsi="Calibri"/>
                <w:sz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1E1" w:rsidRPr="00195D7E" w:rsidRDefault="00C201E1" w:rsidP="00AB48CC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Diámetro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1E1" w:rsidRPr="00195D7E" w:rsidRDefault="00C201E1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3/4"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1E1" w:rsidRPr="00195D7E" w:rsidRDefault="00C201E1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445679">
        <w:trPr>
          <w:jc w:val="center"/>
        </w:trPr>
        <w:tc>
          <w:tcPr>
            <w:tcW w:w="2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01E1" w:rsidRPr="00195D7E" w:rsidRDefault="00C201E1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1E1" w:rsidRPr="00195D7E" w:rsidRDefault="00C201E1" w:rsidP="00AB48CC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1E1" w:rsidRPr="00195D7E" w:rsidRDefault="00C201E1" w:rsidP="00AB48CC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1E1" w:rsidRPr="00195D7E" w:rsidRDefault="00C201E1" w:rsidP="00AB48CC">
            <w:pPr>
              <w:rPr>
                <w:rFonts w:ascii="Calibri" w:hAnsi="Calibri"/>
                <w:sz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1E1" w:rsidRPr="00195D7E" w:rsidRDefault="00C201E1" w:rsidP="00AB48CC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Ubicación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1E1" w:rsidRPr="00195D7E" w:rsidRDefault="00C201E1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Según ítem 4.2.14 de estas Especificaciones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1E1" w:rsidRPr="00195D7E" w:rsidRDefault="00C201E1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445679">
        <w:trPr>
          <w:jc w:val="center"/>
        </w:trPr>
        <w:tc>
          <w:tcPr>
            <w:tcW w:w="2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01E1" w:rsidRPr="00195D7E" w:rsidRDefault="00C201E1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1E1" w:rsidRPr="00195D7E" w:rsidRDefault="00C201E1" w:rsidP="00AB48CC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1E1" w:rsidRPr="00195D7E" w:rsidRDefault="00C201E1" w:rsidP="00AB48CC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1E1" w:rsidRPr="00195D7E" w:rsidRDefault="00C201E1" w:rsidP="00AB48CC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  <w:lang w:val="es-PY"/>
              </w:rPr>
              <w:t>Soportes para fijación al poste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1E1" w:rsidRPr="00195D7E" w:rsidRDefault="00C201E1" w:rsidP="00AB48CC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Cuenta con 2 soportes para fijación al poste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1E1" w:rsidRPr="00195D7E" w:rsidRDefault="00C201E1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Sí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1E1" w:rsidRPr="00195D7E" w:rsidRDefault="00C201E1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445679">
        <w:trPr>
          <w:jc w:val="center"/>
        </w:trPr>
        <w:tc>
          <w:tcPr>
            <w:tcW w:w="2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01E1" w:rsidRPr="00195D7E" w:rsidRDefault="00C201E1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1E1" w:rsidRPr="00195D7E" w:rsidRDefault="00C201E1" w:rsidP="00AB48CC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1E1" w:rsidRPr="00195D7E" w:rsidRDefault="00C201E1" w:rsidP="00AB48CC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1E1" w:rsidRPr="00195D7E" w:rsidRDefault="00C201E1" w:rsidP="00AB48CC">
            <w:pPr>
              <w:rPr>
                <w:rFonts w:ascii="Calibri" w:hAnsi="Calibri"/>
                <w:sz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1E1" w:rsidRPr="00195D7E" w:rsidRDefault="00C201E1" w:rsidP="00AB48CC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Unión a la cuba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1E1" w:rsidRPr="00195D7E" w:rsidRDefault="00C201E1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  <w:lang w:val="es-PY"/>
              </w:rPr>
              <w:t>Cordón de soldadura continua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1E1" w:rsidRPr="00195D7E" w:rsidRDefault="00C201E1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445679">
        <w:trPr>
          <w:jc w:val="center"/>
        </w:trPr>
        <w:tc>
          <w:tcPr>
            <w:tcW w:w="2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01E1" w:rsidRPr="00195D7E" w:rsidRDefault="00C201E1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1E1" w:rsidRPr="00195D7E" w:rsidRDefault="00C201E1" w:rsidP="00AB48CC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1E1" w:rsidRPr="00195D7E" w:rsidRDefault="00C201E1" w:rsidP="00AB48CC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1E1" w:rsidRPr="00195D7E" w:rsidRDefault="00C201E1" w:rsidP="00AB48CC">
            <w:pPr>
              <w:rPr>
                <w:rFonts w:ascii="Calibri" w:hAnsi="Calibri"/>
                <w:sz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1E1" w:rsidRPr="00195D7E" w:rsidRDefault="00C201E1" w:rsidP="00AB48CC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Ubicación</w:t>
            </w:r>
            <w:r w:rsidR="002F24C3" w:rsidRPr="00195D7E">
              <w:rPr>
                <w:rFonts w:ascii="Calibri" w:hAnsi="Calibri"/>
                <w:sz w:val="20"/>
              </w:rPr>
              <w:t xml:space="preserve"> (Según Figura 1 de estas Especificaciones)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1E1" w:rsidRPr="00195D7E" w:rsidRDefault="00C201E1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Parte posterior de la cuba del transformador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1E1" w:rsidRPr="00195D7E" w:rsidRDefault="00C201E1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445679">
        <w:trPr>
          <w:jc w:val="center"/>
        </w:trPr>
        <w:tc>
          <w:tcPr>
            <w:tcW w:w="2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01E1" w:rsidRPr="00195D7E" w:rsidRDefault="00C201E1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1E1" w:rsidRPr="00195D7E" w:rsidRDefault="00C201E1" w:rsidP="00AB48CC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1E1" w:rsidRPr="00195D7E" w:rsidRDefault="00C201E1" w:rsidP="00AB48CC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1E1" w:rsidRPr="00195D7E" w:rsidRDefault="00C201E1" w:rsidP="00AB48CC">
            <w:pPr>
              <w:rPr>
                <w:rFonts w:ascii="Calibri" w:hAnsi="Calibri"/>
                <w:sz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1E1" w:rsidRPr="00195D7E" w:rsidRDefault="00C201E1" w:rsidP="00AB48CC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Dimensiones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1E1" w:rsidRPr="00195D7E" w:rsidRDefault="00C201E1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 xml:space="preserve">Según Figuras </w:t>
            </w:r>
            <w:r w:rsidR="005B7310" w:rsidRPr="00195D7E">
              <w:rPr>
                <w:rFonts w:ascii="Calibri" w:hAnsi="Calibri"/>
                <w:sz w:val="20"/>
              </w:rPr>
              <w:t>1</w:t>
            </w:r>
            <w:r w:rsidRPr="00195D7E">
              <w:rPr>
                <w:rFonts w:ascii="Calibri" w:hAnsi="Calibri"/>
                <w:sz w:val="20"/>
              </w:rPr>
              <w:t xml:space="preserve"> y </w:t>
            </w:r>
            <w:r w:rsidR="006A7A58" w:rsidRPr="00195D7E">
              <w:rPr>
                <w:rFonts w:ascii="Calibri" w:hAnsi="Calibri"/>
                <w:sz w:val="20"/>
              </w:rPr>
              <w:t>2</w:t>
            </w:r>
            <w:r w:rsidRPr="00195D7E">
              <w:rPr>
                <w:rFonts w:ascii="Calibri" w:hAnsi="Calibri"/>
                <w:sz w:val="20"/>
              </w:rPr>
              <w:t xml:space="preserve"> de estas Especificaciones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1E1" w:rsidRPr="00195D7E" w:rsidRDefault="00C201E1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445679">
        <w:trPr>
          <w:jc w:val="center"/>
        </w:trPr>
        <w:tc>
          <w:tcPr>
            <w:tcW w:w="2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01E1" w:rsidRPr="00195D7E" w:rsidRDefault="00C201E1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1E1" w:rsidRPr="00195D7E" w:rsidRDefault="00C201E1" w:rsidP="00AB48CC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1E1" w:rsidRPr="00195D7E" w:rsidRDefault="00C201E1" w:rsidP="00AB48CC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201E1" w:rsidRPr="00195D7E" w:rsidRDefault="00C201E1" w:rsidP="000F144B">
            <w:pPr>
              <w:ind w:left="113" w:right="113"/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  <w:lang w:val="es-PY"/>
              </w:rPr>
              <w:t>Soportes para descargadores de sobretensión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1E1" w:rsidRPr="00195D7E" w:rsidRDefault="00C201E1" w:rsidP="00AB48CC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Cuenta con 1 soporte para descargadores de sobretensión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1E1" w:rsidRPr="00195D7E" w:rsidRDefault="00C201E1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Sí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1E1" w:rsidRPr="00195D7E" w:rsidRDefault="00C201E1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445679">
        <w:trPr>
          <w:jc w:val="center"/>
        </w:trPr>
        <w:tc>
          <w:tcPr>
            <w:tcW w:w="2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01E1" w:rsidRPr="00195D7E" w:rsidRDefault="00C201E1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1E1" w:rsidRPr="00195D7E" w:rsidRDefault="00C201E1" w:rsidP="00AB48CC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1E1" w:rsidRPr="00195D7E" w:rsidRDefault="00C201E1" w:rsidP="00AB48CC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1E1" w:rsidRPr="00195D7E" w:rsidRDefault="00C201E1" w:rsidP="00AB48CC">
            <w:pPr>
              <w:rPr>
                <w:rFonts w:ascii="Calibri" w:hAnsi="Calibri"/>
                <w:sz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1E1" w:rsidRPr="00195D7E" w:rsidRDefault="00C201E1" w:rsidP="00AB48CC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Material de los soportes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1E1" w:rsidRPr="00195D7E" w:rsidRDefault="00C201E1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 xml:space="preserve">Planchuela de acero de </w:t>
            </w:r>
            <w:smartTag w:uri="urn:schemas-microsoft-com:office:smarttags" w:element="metricconverter">
              <w:smartTagPr>
                <w:attr w:name="ProductID" w:val="6 mm"/>
              </w:smartTagPr>
              <w:r w:rsidRPr="00195D7E">
                <w:rPr>
                  <w:rFonts w:ascii="Calibri" w:hAnsi="Calibri"/>
                  <w:sz w:val="20"/>
                </w:rPr>
                <w:t>6 mm</w:t>
              </w:r>
            </w:smartTag>
            <w:r w:rsidRPr="00195D7E">
              <w:rPr>
                <w:rFonts w:ascii="Calibri" w:hAnsi="Calibri"/>
                <w:sz w:val="20"/>
              </w:rPr>
              <w:t xml:space="preserve"> de espesor y </w:t>
            </w:r>
            <w:smartTag w:uri="urn:schemas-microsoft-com:office:smarttags" w:element="metricconverter">
              <w:smartTagPr>
                <w:attr w:name="ProductID" w:val="38 mm"/>
              </w:smartTagPr>
              <w:r w:rsidRPr="00195D7E">
                <w:rPr>
                  <w:rFonts w:ascii="Calibri" w:hAnsi="Calibri"/>
                  <w:sz w:val="20"/>
                </w:rPr>
                <w:t>38 mm</w:t>
              </w:r>
            </w:smartTag>
            <w:r w:rsidRPr="00195D7E">
              <w:rPr>
                <w:rFonts w:ascii="Calibri" w:hAnsi="Calibri"/>
                <w:sz w:val="20"/>
              </w:rPr>
              <w:t xml:space="preserve"> de ancho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1E1" w:rsidRPr="00195D7E" w:rsidRDefault="00C201E1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445679">
        <w:trPr>
          <w:jc w:val="center"/>
        </w:trPr>
        <w:tc>
          <w:tcPr>
            <w:tcW w:w="2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01E1" w:rsidRPr="00195D7E" w:rsidRDefault="00C201E1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1E1" w:rsidRPr="00195D7E" w:rsidRDefault="00C201E1" w:rsidP="00AB48CC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1E1" w:rsidRPr="00195D7E" w:rsidRDefault="00C201E1" w:rsidP="00AB48CC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1E1" w:rsidRPr="00195D7E" w:rsidRDefault="00C201E1" w:rsidP="00AB48CC">
            <w:pPr>
              <w:rPr>
                <w:rFonts w:ascii="Calibri" w:hAnsi="Calibri"/>
                <w:sz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1E1" w:rsidRPr="00195D7E" w:rsidRDefault="00C201E1" w:rsidP="00BD042D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Unión a la cuba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1E1" w:rsidRPr="00195D7E" w:rsidRDefault="00C201E1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  <w:lang w:val="es-PY"/>
              </w:rPr>
              <w:t>Cordón de soldadura continua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1E1" w:rsidRPr="00195D7E" w:rsidRDefault="00C201E1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445679">
        <w:trPr>
          <w:jc w:val="center"/>
        </w:trPr>
        <w:tc>
          <w:tcPr>
            <w:tcW w:w="2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01E1" w:rsidRPr="00195D7E" w:rsidRDefault="00C201E1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1E1" w:rsidRPr="00195D7E" w:rsidRDefault="00C201E1" w:rsidP="00AB48CC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1E1" w:rsidRPr="00195D7E" w:rsidRDefault="00C201E1" w:rsidP="00AB48CC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1E1" w:rsidRPr="00195D7E" w:rsidRDefault="00C201E1" w:rsidP="00AB48CC">
            <w:pPr>
              <w:rPr>
                <w:rFonts w:ascii="Calibri" w:hAnsi="Calibri"/>
                <w:sz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1E1" w:rsidRPr="00195D7E" w:rsidRDefault="00C201E1" w:rsidP="00BD042D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Ubicación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1E1" w:rsidRPr="00195D7E" w:rsidRDefault="00C201E1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 xml:space="preserve">Según </w:t>
            </w:r>
            <w:r w:rsidR="0011353E" w:rsidRPr="00195D7E">
              <w:rPr>
                <w:rFonts w:ascii="Calibri" w:hAnsi="Calibri"/>
                <w:sz w:val="20"/>
              </w:rPr>
              <w:t>Figura 3</w:t>
            </w:r>
            <w:r w:rsidRPr="00195D7E">
              <w:rPr>
                <w:rFonts w:ascii="Calibri" w:hAnsi="Calibri"/>
                <w:sz w:val="20"/>
              </w:rPr>
              <w:t xml:space="preserve"> de estas Especificaciones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1E1" w:rsidRPr="00195D7E" w:rsidRDefault="00C201E1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445679">
        <w:trPr>
          <w:jc w:val="center"/>
        </w:trPr>
        <w:tc>
          <w:tcPr>
            <w:tcW w:w="2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01E1" w:rsidRPr="00195D7E" w:rsidRDefault="00C201E1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1E1" w:rsidRPr="00195D7E" w:rsidRDefault="00C201E1" w:rsidP="00BD042D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1E1" w:rsidRPr="00195D7E" w:rsidRDefault="00C201E1" w:rsidP="00BD042D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1E1" w:rsidRPr="00195D7E" w:rsidRDefault="00C201E1" w:rsidP="00AB48CC">
            <w:pPr>
              <w:rPr>
                <w:rFonts w:ascii="Calibri" w:hAnsi="Calibri"/>
                <w:sz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1E1" w:rsidRPr="00195D7E" w:rsidRDefault="00C201E1" w:rsidP="00BD042D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Forma y dimensiones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1E1" w:rsidRPr="00195D7E" w:rsidRDefault="00C201E1" w:rsidP="000F144B">
            <w:pPr>
              <w:pStyle w:val="Textodeglobo"/>
              <w:jc w:val="center"/>
              <w:rPr>
                <w:rFonts w:ascii="Calibri" w:hAnsi="Calibri" w:cs="Times New Roman"/>
                <w:sz w:val="20"/>
              </w:rPr>
            </w:pPr>
            <w:r w:rsidRPr="00195D7E">
              <w:rPr>
                <w:rFonts w:ascii="Calibri" w:hAnsi="Calibri" w:cs="Times New Roman"/>
                <w:sz w:val="20"/>
              </w:rPr>
              <w:t xml:space="preserve">Según </w:t>
            </w:r>
            <w:r w:rsidR="0011353E" w:rsidRPr="00195D7E">
              <w:rPr>
                <w:rFonts w:ascii="Calibri" w:hAnsi="Calibri" w:cs="Times New Roman"/>
                <w:sz w:val="20"/>
              </w:rPr>
              <w:t>Figura 4</w:t>
            </w:r>
            <w:r w:rsidRPr="00195D7E">
              <w:rPr>
                <w:rFonts w:ascii="Calibri" w:hAnsi="Calibri" w:cs="Times New Roman"/>
                <w:sz w:val="20"/>
              </w:rPr>
              <w:t xml:space="preserve"> de estas Especificaciones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1E1" w:rsidRPr="00195D7E" w:rsidRDefault="00C201E1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445679">
        <w:trPr>
          <w:jc w:val="center"/>
        </w:trPr>
        <w:tc>
          <w:tcPr>
            <w:tcW w:w="2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01E1" w:rsidRPr="00195D7E" w:rsidRDefault="00C201E1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1E1" w:rsidRPr="00195D7E" w:rsidRDefault="00C201E1" w:rsidP="00BD042D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1E1" w:rsidRPr="00195D7E" w:rsidRDefault="00C201E1" w:rsidP="00BD042D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201E1" w:rsidRPr="00195D7E" w:rsidRDefault="00C201E1" w:rsidP="000F144B">
            <w:pPr>
              <w:ind w:left="113" w:right="113"/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Ganchos para izado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1E1" w:rsidRPr="00195D7E" w:rsidRDefault="00C201E1" w:rsidP="00AB48CC">
            <w:pPr>
              <w:rPr>
                <w:rFonts w:ascii="Calibri" w:hAnsi="Calibri"/>
                <w:sz w:val="19"/>
                <w:szCs w:val="19"/>
              </w:rPr>
            </w:pPr>
            <w:r w:rsidRPr="00195D7E">
              <w:rPr>
                <w:rFonts w:ascii="Calibri" w:hAnsi="Calibri"/>
                <w:sz w:val="19"/>
                <w:szCs w:val="19"/>
                <w:lang w:val="es-PY"/>
              </w:rPr>
              <w:t>Conjunto para el izado del transformador completo con su carga de aceite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1E1" w:rsidRPr="00195D7E" w:rsidRDefault="00C201E1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Sí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1E1" w:rsidRPr="00195D7E" w:rsidRDefault="00C201E1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445679">
        <w:trPr>
          <w:jc w:val="center"/>
        </w:trPr>
        <w:tc>
          <w:tcPr>
            <w:tcW w:w="2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01E1" w:rsidRPr="00195D7E" w:rsidRDefault="00C201E1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1E1" w:rsidRPr="00195D7E" w:rsidRDefault="00C201E1" w:rsidP="00BD042D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1E1" w:rsidRPr="00195D7E" w:rsidRDefault="00C201E1" w:rsidP="00BD042D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1E1" w:rsidRPr="00195D7E" w:rsidRDefault="00C201E1" w:rsidP="000F144B">
            <w:pPr>
              <w:ind w:left="113" w:right="113"/>
              <w:jc w:val="center"/>
              <w:rPr>
                <w:rFonts w:ascii="Calibri" w:hAnsi="Calibri"/>
                <w:sz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1E1" w:rsidRPr="00195D7E" w:rsidRDefault="00C201E1" w:rsidP="00AB48CC">
            <w:pPr>
              <w:rPr>
                <w:rFonts w:ascii="Calibri" w:hAnsi="Calibri"/>
                <w:sz w:val="19"/>
                <w:szCs w:val="19"/>
              </w:rPr>
            </w:pPr>
            <w:r w:rsidRPr="00195D7E">
              <w:rPr>
                <w:rFonts w:ascii="Calibri" w:hAnsi="Calibri"/>
                <w:sz w:val="19"/>
                <w:szCs w:val="19"/>
                <w:lang w:val="es-PY"/>
              </w:rPr>
              <w:t xml:space="preserve">Conjunto para el </w:t>
            </w:r>
            <w:proofErr w:type="spellStart"/>
            <w:r w:rsidRPr="00195D7E">
              <w:rPr>
                <w:rFonts w:ascii="Calibri" w:hAnsi="Calibri"/>
                <w:sz w:val="19"/>
                <w:szCs w:val="19"/>
                <w:lang w:val="es-PY"/>
              </w:rPr>
              <w:t>desencubado</w:t>
            </w:r>
            <w:proofErr w:type="spellEnd"/>
            <w:r w:rsidRPr="00195D7E">
              <w:rPr>
                <w:rFonts w:ascii="Calibri" w:hAnsi="Calibri"/>
                <w:sz w:val="19"/>
                <w:szCs w:val="19"/>
                <w:lang w:val="es-PY"/>
              </w:rPr>
              <w:t xml:space="preserve"> y para izado de partes activas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1E1" w:rsidRPr="00195D7E" w:rsidRDefault="00C201E1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Sí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1E1" w:rsidRPr="00195D7E" w:rsidRDefault="00C201E1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445679">
        <w:trPr>
          <w:jc w:val="center"/>
        </w:trPr>
        <w:tc>
          <w:tcPr>
            <w:tcW w:w="2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01E1" w:rsidRPr="00195D7E" w:rsidRDefault="00C201E1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1E1" w:rsidRPr="00195D7E" w:rsidRDefault="00C201E1" w:rsidP="00BD042D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1E1" w:rsidRPr="00195D7E" w:rsidRDefault="00C201E1" w:rsidP="00BD042D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1E1" w:rsidRPr="00195D7E" w:rsidRDefault="00C201E1" w:rsidP="000B174C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Juntas de sellado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1E1" w:rsidRPr="00195D7E" w:rsidRDefault="00C201E1" w:rsidP="000F144B">
            <w:pPr>
              <w:jc w:val="center"/>
              <w:rPr>
                <w:rFonts w:ascii="Calibri" w:hAnsi="Calibri"/>
                <w:sz w:val="19"/>
                <w:szCs w:val="19"/>
              </w:rPr>
            </w:pPr>
            <w:r w:rsidRPr="00195D7E">
              <w:rPr>
                <w:rFonts w:ascii="Calibri" w:hAnsi="Calibri"/>
                <w:sz w:val="19"/>
                <w:szCs w:val="19"/>
              </w:rPr>
              <w:t>Según ítem 4.2.18 de estas Especificaciones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1E1" w:rsidRPr="00195D7E" w:rsidRDefault="00C201E1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445679">
        <w:trPr>
          <w:jc w:val="center"/>
        </w:trPr>
        <w:tc>
          <w:tcPr>
            <w:tcW w:w="2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01E1" w:rsidRPr="00195D7E" w:rsidRDefault="00C201E1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1E1" w:rsidRPr="00195D7E" w:rsidRDefault="00C201E1" w:rsidP="00BD042D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1E1" w:rsidRPr="00195D7E" w:rsidRDefault="00C201E1" w:rsidP="00BD042D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1E1" w:rsidRPr="00195D7E" w:rsidRDefault="00C201E1" w:rsidP="00BD042D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  <w:lang w:val="es-PY"/>
              </w:rPr>
              <w:t>Indicador de nivel de aceite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1E1" w:rsidRPr="00195D7E" w:rsidRDefault="00C201E1" w:rsidP="000F144B">
            <w:pPr>
              <w:jc w:val="center"/>
              <w:rPr>
                <w:rFonts w:ascii="Calibri" w:hAnsi="Calibri"/>
                <w:sz w:val="19"/>
                <w:szCs w:val="19"/>
              </w:rPr>
            </w:pPr>
            <w:r w:rsidRPr="00195D7E">
              <w:rPr>
                <w:rFonts w:ascii="Calibri" w:hAnsi="Calibri"/>
                <w:sz w:val="19"/>
                <w:szCs w:val="19"/>
              </w:rPr>
              <w:t>Interno, en la cuba, según ítem 4.2.19 de estas Especificaciones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1E1" w:rsidRPr="00195D7E" w:rsidRDefault="00C201E1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445679">
        <w:trPr>
          <w:jc w:val="center"/>
        </w:trPr>
        <w:tc>
          <w:tcPr>
            <w:tcW w:w="2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01E1" w:rsidRPr="00195D7E" w:rsidRDefault="00C201E1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1E1" w:rsidRPr="00195D7E" w:rsidRDefault="00C201E1" w:rsidP="00BD042D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1E1" w:rsidRPr="00195D7E" w:rsidRDefault="00C201E1" w:rsidP="00BD042D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1E1" w:rsidRPr="00195D7E" w:rsidRDefault="00C201E1" w:rsidP="00AB48CC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Dimensiones (mm)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1E1" w:rsidRPr="00195D7E" w:rsidRDefault="00C201E1" w:rsidP="00AB48CC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Altura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1E1" w:rsidRPr="00195D7E" w:rsidRDefault="00391509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≤</w:t>
            </w:r>
            <w:r w:rsidR="00C201E1" w:rsidRPr="00195D7E">
              <w:rPr>
                <w:rFonts w:ascii="Calibri" w:hAnsi="Calibri"/>
                <w:sz w:val="20"/>
              </w:rPr>
              <w:t xml:space="preserve"> 1.200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1E1" w:rsidRPr="00195D7E" w:rsidRDefault="00C201E1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445679">
        <w:trPr>
          <w:jc w:val="center"/>
        </w:trPr>
        <w:tc>
          <w:tcPr>
            <w:tcW w:w="2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01E1" w:rsidRPr="00195D7E" w:rsidRDefault="00C201E1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1E1" w:rsidRPr="00195D7E" w:rsidRDefault="00C201E1" w:rsidP="00BD042D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1E1" w:rsidRPr="00195D7E" w:rsidRDefault="00C201E1" w:rsidP="00BD042D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1E1" w:rsidRPr="00195D7E" w:rsidRDefault="00C201E1" w:rsidP="00AB48CC">
            <w:pPr>
              <w:rPr>
                <w:rFonts w:ascii="Calibri" w:hAnsi="Calibri"/>
                <w:sz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1E1" w:rsidRPr="00195D7E" w:rsidRDefault="00C201E1" w:rsidP="00AB48CC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Ancho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1E1" w:rsidRPr="00195D7E" w:rsidRDefault="00391509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≤</w:t>
            </w:r>
            <w:r w:rsidR="00C201E1" w:rsidRPr="00195D7E">
              <w:rPr>
                <w:rFonts w:ascii="Calibri" w:hAnsi="Calibri"/>
                <w:sz w:val="20"/>
              </w:rPr>
              <w:t xml:space="preserve"> 900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1E1" w:rsidRPr="00195D7E" w:rsidRDefault="00C201E1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445679">
        <w:trPr>
          <w:jc w:val="center"/>
        </w:trPr>
        <w:tc>
          <w:tcPr>
            <w:tcW w:w="2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01E1" w:rsidRPr="00195D7E" w:rsidRDefault="00C201E1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1E1" w:rsidRPr="00195D7E" w:rsidRDefault="00C201E1" w:rsidP="00BD042D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1E1" w:rsidRPr="00195D7E" w:rsidRDefault="00C201E1" w:rsidP="00BD042D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1E1" w:rsidRPr="00195D7E" w:rsidRDefault="00C201E1" w:rsidP="00AB48CC">
            <w:pPr>
              <w:rPr>
                <w:rFonts w:ascii="Calibri" w:hAnsi="Calibri"/>
                <w:sz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1E1" w:rsidRPr="00195D7E" w:rsidRDefault="00C201E1" w:rsidP="00AB48CC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Profundidad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1E1" w:rsidRPr="00195D7E" w:rsidRDefault="00391509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 xml:space="preserve">≤ </w:t>
            </w:r>
            <w:r w:rsidR="00C201E1" w:rsidRPr="00195D7E">
              <w:rPr>
                <w:rFonts w:ascii="Calibri" w:hAnsi="Calibri"/>
                <w:sz w:val="20"/>
              </w:rPr>
              <w:t>900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1E1" w:rsidRPr="00195D7E" w:rsidRDefault="00C201E1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445679">
        <w:trPr>
          <w:jc w:val="center"/>
        </w:trPr>
        <w:tc>
          <w:tcPr>
            <w:tcW w:w="2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01E1" w:rsidRPr="00195D7E" w:rsidRDefault="00C201E1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1E1" w:rsidRPr="00195D7E" w:rsidRDefault="00C201E1" w:rsidP="00BD042D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201E1" w:rsidRPr="00195D7E" w:rsidRDefault="00C201E1" w:rsidP="000F144B">
            <w:pPr>
              <w:ind w:left="113" w:right="113"/>
              <w:rPr>
                <w:rFonts w:ascii="Calibri" w:hAnsi="Calibri"/>
                <w:b/>
                <w:sz w:val="20"/>
              </w:rPr>
            </w:pPr>
            <w:r w:rsidRPr="00195D7E">
              <w:rPr>
                <w:rFonts w:ascii="Calibri" w:hAnsi="Calibri"/>
                <w:b/>
                <w:sz w:val="20"/>
              </w:rPr>
              <w:t>Terminación superficial</w:t>
            </w:r>
          </w:p>
        </w:tc>
        <w:tc>
          <w:tcPr>
            <w:tcW w:w="48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1E1" w:rsidRPr="00195D7E" w:rsidRDefault="00C201E1" w:rsidP="000B174C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  <w:lang w:val="es-PY"/>
              </w:rPr>
              <w:t>Preparación de las superficies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1E1" w:rsidRPr="00195D7E" w:rsidRDefault="00C201E1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Arenado / Granallado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01E1" w:rsidRPr="00195D7E" w:rsidRDefault="00C201E1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445679" w:rsidRPr="00195D7E" w:rsidTr="00445679">
        <w:trPr>
          <w:jc w:val="center"/>
        </w:trPr>
        <w:tc>
          <w:tcPr>
            <w:tcW w:w="2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45679" w:rsidRPr="00195D7E" w:rsidRDefault="00445679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679" w:rsidRPr="00195D7E" w:rsidRDefault="00445679" w:rsidP="00BD042D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45679" w:rsidRPr="00195D7E" w:rsidRDefault="00445679" w:rsidP="000F144B">
            <w:pPr>
              <w:ind w:left="113" w:right="113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8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679" w:rsidRPr="00EA0DAB" w:rsidRDefault="00445679" w:rsidP="00A15130">
            <w:pPr>
              <w:pStyle w:val="Encabezado"/>
              <w:rPr>
                <w:rFonts w:ascii="Calibri" w:hAnsi="Calibri"/>
                <w:sz w:val="20"/>
                <w:lang w:val="es-PY"/>
              </w:rPr>
            </w:pPr>
            <w:r w:rsidRPr="00EA0DAB">
              <w:rPr>
                <w:rFonts w:ascii="Calibri" w:hAnsi="Calibri"/>
                <w:sz w:val="20"/>
                <w:lang w:val="es-PY"/>
              </w:rPr>
              <w:t>Rebajo o redondeo de las aristas o bordes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679" w:rsidRPr="00EA0DAB" w:rsidRDefault="00445679" w:rsidP="00A15130">
            <w:pPr>
              <w:pStyle w:val="Encabezado"/>
              <w:jc w:val="center"/>
              <w:rPr>
                <w:rFonts w:ascii="Calibri" w:hAnsi="Calibri"/>
                <w:sz w:val="20"/>
                <w:lang w:val="es-PY"/>
              </w:rPr>
            </w:pPr>
            <w:r w:rsidRPr="00EA0DAB">
              <w:rPr>
                <w:rFonts w:ascii="Calibri" w:hAnsi="Calibri"/>
                <w:sz w:val="20"/>
                <w:lang w:val="es-PY"/>
              </w:rPr>
              <w:t>Sí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679" w:rsidRPr="00195D7E" w:rsidRDefault="00445679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445679" w:rsidRPr="00195D7E" w:rsidTr="00445679">
        <w:trPr>
          <w:jc w:val="center"/>
        </w:trPr>
        <w:tc>
          <w:tcPr>
            <w:tcW w:w="2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45679" w:rsidRPr="00195D7E" w:rsidRDefault="00445679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679" w:rsidRPr="00195D7E" w:rsidRDefault="00445679" w:rsidP="00BD042D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679" w:rsidRPr="00195D7E" w:rsidRDefault="00445679" w:rsidP="00BD042D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679" w:rsidRPr="00195D7E" w:rsidRDefault="00445679" w:rsidP="000B174C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  <w:lang w:val="es-PY"/>
              </w:rPr>
              <w:t>Terminación interna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679" w:rsidRPr="00195D7E" w:rsidRDefault="00445679" w:rsidP="000B174C">
            <w:pPr>
              <w:rPr>
                <w:rFonts w:ascii="Calibri" w:hAnsi="Calibri"/>
                <w:sz w:val="19"/>
                <w:szCs w:val="19"/>
              </w:rPr>
            </w:pPr>
            <w:r w:rsidRPr="00195D7E">
              <w:rPr>
                <w:rFonts w:ascii="Calibri" w:hAnsi="Calibri"/>
                <w:sz w:val="19"/>
                <w:szCs w:val="19"/>
              </w:rPr>
              <w:t>Tipo de pintura</w:t>
            </w:r>
            <w:r w:rsidRPr="00195D7E">
              <w:rPr>
                <w:rFonts w:ascii="Calibri" w:hAnsi="Calibri"/>
                <w:sz w:val="19"/>
                <w:szCs w:val="19"/>
                <w:lang w:val="es-PY"/>
              </w:rPr>
              <w:t xml:space="preserve"> que no afecte ni sea afectada por el aceite aislante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679" w:rsidRPr="00195D7E" w:rsidRDefault="00445679" w:rsidP="000F144B">
            <w:pPr>
              <w:jc w:val="center"/>
              <w:rPr>
                <w:rFonts w:ascii="Calibri" w:hAnsi="Calibri"/>
                <w:sz w:val="19"/>
                <w:szCs w:val="19"/>
              </w:rPr>
            </w:pPr>
            <w:r w:rsidRPr="00195D7E">
              <w:rPr>
                <w:rFonts w:ascii="Calibri" w:hAnsi="Calibri"/>
                <w:sz w:val="19"/>
                <w:szCs w:val="19"/>
              </w:rPr>
              <w:t>Anticorrosiva,</w:t>
            </w:r>
            <w:r w:rsidRPr="00195D7E">
              <w:rPr>
                <w:rFonts w:ascii="Calibri" w:hAnsi="Calibri"/>
                <w:sz w:val="19"/>
                <w:szCs w:val="19"/>
                <w:lang w:val="es-PY"/>
              </w:rPr>
              <w:t xml:space="preserve"> 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679" w:rsidRPr="00195D7E" w:rsidRDefault="00445679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445679" w:rsidRPr="00195D7E" w:rsidTr="00445679">
        <w:trPr>
          <w:jc w:val="center"/>
        </w:trPr>
        <w:tc>
          <w:tcPr>
            <w:tcW w:w="2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45679" w:rsidRPr="00195D7E" w:rsidRDefault="00445679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679" w:rsidRPr="00195D7E" w:rsidRDefault="00445679" w:rsidP="00BD042D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679" w:rsidRPr="00195D7E" w:rsidRDefault="00445679" w:rsidP="00BD042D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679" w:rsidRPr="00195D7E" w:rsidRDefault="00445679" w:rsidP="00AB48CC">
            <w:pPr>
              <w:rPr>
                <w:rFonts w:ascii="Calibri" w:hAnsi="Calibri"/>
                <w:sz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679" w:rsidRPr="00195D7E" w:rsidRDefault="00445679" w:rsidP="000B174C">
            <w:pPr>
              <w:rPr>
                <w:rFonts w:ascii="Calibri" w:hAnsi="Calibri"/>
                <w:sz w:val="19"/>
                <w:szCs w:val="19"/>
              </w:rPr>
            </w:pPr>
            <w:r w:rsidRPr="00195D7E">
              <w:rPr>
                <w:rFonts w:ascii="Calibri" w:hAnsi="Calibri"/>
                <w:sz w:val="19"/>
                <w:szCs w:val="19"/>
              </w:rPr>
              <w:t>Espesor (</w:t>
            </w:r>
            <w:r w:rsidRPr="00195D7E">
              <w:rPr>
                <w:rFonts w:ascii="Calibri" w:hAnsi="Calibri"/>
                <w:sz w:val="19"/>
                <w:szCs w:val="19"/>
                <w:lang w:val="es-PY"/>
              </w:rPr>
              <w:t>µm)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679" w:rsidRPr="00195D7E" w:rsidRDefault="00445679" w:rsidP="000F144B">
            <w:pPr>
              <w:jc w:val="center"/>
              <w:rPr>
                <w:rFonts w:ascii="Calibri" w:hAnsi="Calibri"/>
                <w:sz w:val="19"/>
                <w:szCs w:val="19"/>
              </w:rPr>
            </w:pPr>
            <w:r w:rsidRPr="00195D7E">
              <w:rPr>
                <w:rFonts w:ascii="Calibri" w:hAnsi="Calibri"/>
                <w:sz w:val="19"/>
                <w:szCs w:val="19"/>
              </w:rPr>
              <w:t>≥ 30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679" w:rsidRPr="00195D7E" w:rsidRDefault="00445679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445679" w:rsidRPr="00195D7E" w:rsidTr="00445679">
        <w:trPr>
          <w:jc w:val="center"/>
        </w:trPr>
        <w:tc>
          <w:tcPr>
            <w:tcW w:w="2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45679" w:rsidRPr="00195D7E" w:rsidRDefault="00445679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679" w:rsidRPr="00195D7E" w:rsidRDefault="00445679" w:rsidP="00BD042D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679" w:rsidRPr="00195D7E" w:rsidRDefault="00445679" w:rsidP="00BD042D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45679" w:rsidRPr="00195D7E" w:rsidRDefault="00445679" w:rsidP="000F144B">
            <w:pPr>
              <w:ind w:left="113" w:right="113"/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  <w:lang w:val="es-PY"/>
              </w:rPr>
              <w:t>Terminación externa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679" w:rsidRPr="00195D7E" w:rsidRDefault="00445679" w:rsidP="000B174C">
            <w:pPr>
              <w:rPr>
                <w:rFonts w:ascii="Calibri" w:hAnsi="Calibri"/>
                <w:sz w:val="19"/>
                <w:szCs w:val="19"/>
              </w:rPr>
            </w:pPr>
            <w:r w:rsidRPr="00195D7E">
              <w:rPr>
                <w:rFonts w:ascii="Calibri" w:hAnsi="Calibri"/>
                <w:sz w:val="19"/>
                <w:szCs w:val="19"/>
              </w:rPr>
              <w:t>Tipo de pintura de la primera capa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679" w:rsidRPr="00195D7E" w:rsidRDefault="00445679" w:rsidP="000F144B">
            <w:pPr>
              <w:jc w:val="center"/>
              <w:rPr>
                <w:rFonts w:ascii="Calibri" w:hAnsi="Calibri"/>
                <w:sz w:val="19"/>
                <w:szCs w:val="19"/>
              </w:rPr>
            </w:pPr>
            <w:r w:rsidRPr="00195D7E">
              <w:rPr>
                <w:rFonts w:ascii="Calibri" w:hAnsi="Calibri"/>
                <w:sz w:val="19"/>
                <w:szCs w:val="19"/>
              </w:rPr>
              <w:t>Anticorrosiva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679" w:rsidRPr="00195D7E" w:rsidRDefault="00445679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445679" w:rsidRPr="00195D7E" w:rsidTr="00445679">
        <w:trPr>
          <w:jc w:val="center"/>
        </w:trPr>
        <w:tc>
          <w:tcPr>
            <w:tcW w:w="2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45679" w:rsidRPr="00195D7E" w:rsidRDefault="00445679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679" w:rsidRPr="00195D7E" w:rsidRDefault="00445679" w:rsidP="00BD042D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679" w:rsidRPr="00195D7E" w:rsidRDefault="00445679" w:rsidP="00BD042D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679" w:rsidRPr="00195D7E" w:rsidRDefault="00445679" w:rsidP="00AB48CC">
            <w:pPr>
              <w:rPr>
                <w:rFonts w:ascii="Calibri" w:hAnsi="Calibri"/>
                <w:sz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679" w:rsidRPr="00195D7E" w:rsidRDefault="00445679" w:rsidP="000B174C">
            <w:pPr>
              <w:rPr>
                <w:rFonts w:ascii="Calibri" w:hAnsi="Calibri"/>
                <w:sz w:val="19"/>
                <w:szCs w:val="19"/>
              </w:rPr>
            </w:pPr>
            <w:r w:rsidRPr="00195D7E">
              <w:rPr>
                <w:rFonts w:ascii="Calibri" w:hAnsi="Calibri"/>
                <w:sz w:val="19"/>
                <w:szCs w:val="19"/>
              </w:rPr>
              <w:t>Espesor de la primera capa (</w:t>
            </w:r>
            <w:r w:rsidRPr="00195D7E">
              <w:rPr>
                <w:rFonts w:ascii="Calibri" w:hAnsi="Calibri"/>
                <w:sz w:val="19"/>
                <w:szCs w:val="19"/>
                <w:lang w:val="es-PY"/>
              </w:rPr>
              <w:t>µm)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679" w:rsidRPr="00195D7E" w:rsidRDefault="00445679" w:rsidP="000F144B">
            <w:pPr>
              <w:jc w:val="center"/>
              <w:rPr>
                <w:rFonts w:ascii="Calibri" w:hAnsi="Calibri"/>
                <w:sz w:val="19"/>
                <w:szCs w:val="19"/>
              </w:rPr>
            </w:pPr>
            <w:r w:rsidRPr="00195D7E">
              <w:rPr>
                <w:rFonts w:ascii="Calibri" w:hAnsi="Calibri"/>
                <w:sz w:val="19"/>
                <w:szCs w:val="19"/>
              </w:rPr>
              <w:t>≥ 40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679" w:rsidRPr="00195D7E" w:rsidRDefault="00445679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445679" w:rsidRPr="00195D7E" w:rsidTr="00445679">
        <w:trPr>
          <w:jc w:val="center"/>
        </w:trPr>
        <w:tc>
          <w:tcPr>
            <w:tcW w:w="2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45679" w:rsidRPr="00195D7E" w:rsidRDefault="00445679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679" w:rsidRPr="00195D7E" w:rsidRDefault="00445679" w:rsidP="00BD042D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679" w:rsidRPr="00195D7E" w:rsidRDefault="00445679" w:rsidP="00BD042D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679" w:rsidRPr="00195D7E" w:rsidRDefault="00445679" w:rsidP="00AB48CC">
            <w:pPr>
              <w:rPr>
                <w:rFonts w:ascii="Calibri" w:hAnsi="Calibri"/>
                <w:sz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679" w:rsidRPr="00195D7E" w:rsidRDefault="00445679" w:rsidP="000B174C">
            <w:pPr>
              <w:rPr>
                <w:rFonts w:ascii="Calibri" w:hAnsi="Calibri"/>
                <w:sz w:val="19"/>
                <w:szCs w:val="19"/>
              </w:rPr>
            </w:pPr>
            <w:r w:rsidRPr="00195D7E">
              <w:rPr>
                <w:rFonts w:ascii="Calibri" w:hAnsi="Calibri"/>
                <w:sz w:val="19"/>
                <w:szCs w:val="19"/>
              </w:rPr>
              <w:t>Tipo de pintura de la capa superficial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679" w:rsidRPr="00195D7E" w:rsidRDefault="00445679" w:rsidP="000F144B">
            <w:pPr>
              <w:jc w:val="center"/>
              <w:rPr>
                <w:rFonts w:ascii="Calibri" w:hAnsi="Calibri"/>
                <w:sz w:val="19"/>
                <w:szCs w:val="19"/>
              </w:rPr>
            </w:pPr>
            <w:proofErr w:type="spellStart"/>
            <w:r w:rsidRPr="00195D7E">
              <w:rPr>
                <w:rFonts w:ascii="Calibri" w:hAnsi="Calibri"/>
                <w:sz w:val="19"/>
                <w:szCs w:val="19"/>
              </w:rPr>
              <w:t>Alquídica</w:t>
            </w:r>
            <w:proofErr w:type="spellEnd"/>
            <w:r w:rsidRPr="00195D7E">
              <w:rPr>
                <w:rFonts w:ascii="Calibri" w:hAnsi="Calibri"/>
                <w:sz w:val="19"/>
                <w:szCs w:val="19"/>
              </w:rPr>
              <w:t xml:space="preserve"> / </w:t>
            </w:r>
            <w:proofErr w:type="spellStart"/>
            <w:r w:rsidRPr="00195D7E">
              <w:rPr>
                <w:rFonts w:ascii="Calibri" w:hAnsi="Calibri"/>
                <w:sz w:val="19"/>
                <w:szCs w:val="19"/>
              </w:rPr>
              <w:t>Poliuretánica</w:t>
            </w:r>
            <w:proofErr w:type="spellEnd"/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679" w:rsidRPr="00195D7E" w:rsidRDefault="00445679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445679" w:rsidRPr="00195D7E" w:rsidTr="00445679">
        <w:trPr>
          <w:jc w:val="center"/>
        </w:trPr>
        <w:tc>
          <w:tcPr>
            <w:tcW w:w="2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45679" w:rsidRPr="00195D7E" w:rsidRDefault="00445679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679" w:rsidRPr="00195D7E" w:rsidRDefault="00445679" w:rsidP="00BD042D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679" w:rsidRPr="00195D7E" w:rsidRDefault="00445679" w:rsidP="00BD042D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679" w:rsidRPr="00195D7E" w:rsidRDefault="00445679" w:rsidP="00AB48CC">
            <w:pPr>
              <w:rPr>
                <w:rFonts w:ascii="Calibri" w:hAnsi="Calibri"/>
                <w:sz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679" w:rsidRPr="00195D7E" w:rsidRDefault="00445679" w:rsidP="000B174C">
            <w:pPr>
              <w:rPr>
                <w:rFonts w:ascii="Calibri" w:hAnsi="Calibri"/>
                <w:sz w:val="19"/>
                <w:szCs w:val="19"/>
              </w:rPr>
            </w:pPr>
            <w:r w:rsidRPr="00195D7E">
              <w:rPr>
                <w:rFonts w:ascii="Calibri" w:hAnsi="Calibri"/>
                <w:sz w:val="19"/>
                <w:szCs w:val="19"/>
              </w:rPr>
              <w:t>Espesor de la capa superficial (</w:t>
            </w:r>
            <w:r w:rsidRPr="00195D7E">
              <w:rPr>
                <w:rFonts w:ascii="Calibri" w:hAnsi="Calibri"/>
                <w:sz w:val="19"/>
                <w:szCs w:val="19"/>
                <w:lang w:val="es-PY"/>
              </w:rPr>
              <w:t>µm)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679" w:rsidRPr="00195D7E" w:rsidRDefault="00445679" w:rsidP="000F144B">
            <w:pPr>
              <w:jc w:val="center"/>
              <w:rPr>
                <w:rFonts w:ascii="Calibri" w:hAnsi="Calibri"/>
                <w:sz w:val="19"/>
                <w:szCs w:val="19"/>
              </w:rPr>
            </w:pPr>
            <w:r w:rsidRPr="00195D7E">
              <w:rPr>
                <w:rFonts w:ascii="Calibri" w:hAnsi="Calibri"/>
                <w:sz w:val="19"/>
                <w:szCs w:val="19"/>
              </w:rPr>
              <w:t>≥ 40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679" w:rsidRPr="00195D7E" w:rsidRDefault="00445679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445679" w:rsidRPr="00195D7E" w:rsidTr="00445679">
        <w:trPr>
          <w:jc w:val="center"/>
        </w:trPr>
        <w:tc>
          <w:tcPr>
            <w:tcW w:w="2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45679" w:rsidRPr="00195D7E" w:rsidRDefault="00445679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679" w:rsidRPr="00195D7E" w:rsidRDefault="00445679" w:rsidP="00BD042D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679" w:rsidRPr="00195D7E" w:rsidRDefault="00445679" w:rsidP="00BD042D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679" w:rsidRPr="00195D7E" w:rsidRDefault="00445679" w:rsidP="00AB48CC">
            <w:pPr>
              <w:rPr>
                <w:rFonts w:ascii="Calibri" w:hAnsi="Calibri"/>
                <w:sz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679" w:rsidRPr="00195D7E" w:rsidRDefault="00445679" w:rsidP="000B174C">
            <w:pPr>
              <w:rPr>
                <w:rFonts w:ascii="Calibri" w:hAnsi="Calibri"/>
                <w:sz w:val="19"/>
                <w:szCs w:val="19"/>
              </w:rPr>
            </w:pPr>
            <w:r w:rsidRPr="00195D7E">
              <w:rPr>
                <w:rFonts w:ascii="Calibri" w:hAnsi="Calibri"/>
                <w:sz w:val="19"/>
                <w:szCs w:val="19"/>
              </w:rPr>
              <w:t>Norma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679" w:rsidRPr="00195D7E" w:rsidRDefault="00445679" w:rsidP="000F144B">
            <w:pPr>
              <w:jc w:val="center"/>
              <w:rPr>
                <w:rFonts w:ascii="Calibri" w:hAnsi="Calibri"/>
                <w:sz w:val="19"/>
                <w:szCs w:val="19"/>
              </w:rPr>
            </w:pPr>
            <w:r w:rsidRPr="00195D7E">
              <w:rPr>
                <w:rFonts w:ascii="Calibri" w:hAnsi="Calibri"/>
                <w:sz w:val="19"/>
                <w:szCs w:val="19"/>
              </w:rPr>
              <w:t>NBR 11.388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679" w:rsidRPr="00195D7E" w:rsidRDefault="00445679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445679" w:rsidRPr="00195D7E" w:rsidTr="00445679">
        <w:trPr>
          <w:jc w:val="center"/>
        </w:trPr>
        <w:tc>
          <w:tcPr>
            <w:tcW w:w="2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679" w:rsidRPr="00195D7E" w:rsidRDefault="00445679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679" w:rsidRPr="00195D7E" w:rsidRDefault="00445679" w:rsidP="00BD042D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679" w:rsidRPr="00195D7E" w:rsidRDefault="00445679" w:rsidP="00BD042D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679" w:rsidRPr="00195D7E" w:rsidRDefault="00445679" w:rsidP="00AB48CC">
            <w:pPr>
              <w:rPr>
                <w:rFonts w:ascii="Calibri" w:hAnsi="Calibri"/>
                <w:sz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679" w:rsidRPr="00195D7E" w:rsidRDefault="00445679" w:rsidP="000B174C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Color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5679" w:rsidRPr="00195D7E" w:rsidRDefault="00445679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Gris claro / Verde turquesa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679" w:rsidRPr="00195D7E" w:rsidRDefault="00445679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</w:tbl>
    <w:p w:rsidR="006D3A1D" w:rsidRPr="00195D7E" w:rsidRDefault="006D3A1D" w:rsidP="00FB22DB">
      <w:pPr>
        <w:jc w:val="center"/>
        <w:rPr>
          <w:rFonts w:ascii="Calibri" w:hAnsi="Calibri"/>
          <w:b/>
        </w:rPr>
        <w:sectPr w:rsidR="006D3A1D" w:rsidRPr="00195D7E" w:rsidSect="00B64275">
          <w:pgSz w:w="12242" w:h="15842" w:code="1"/>
          <w:pgMar w:top="1134" w:right="1185" w:bottom="1644" w:left="1418" w:header="567" w:footer="851" w:gutter="0"/>
          <w:cols w:space="720"/>
        </w:sectPr>
      </w:pPr>
    </w:p>
    <w:p w:rsidR="00FB22DB" w:rsidRPr="00195D7E" w:rsidRDefault="00FB22DB" w:rsidP="00FB22DB">
      <w:pPr>
        <w:jc w:val="center"/>
        <w:rPr>
          <w:rFonts w:ascii="Calibri" w:hAnsi="Calibri"/>
          <w:b/>
        </w:rPr>
      </w:pPr>
      <w:r w:rsidRPr="00195D7E">
        <w:rPr>
          <w:rFonts w:ascii="Calibri" w:hAnsi="Calibri"/>
          <w:b/>
        </w:rPr>
        <w:lastRenderedPageBreak/>
        <w:t>PLANILLA DE DATOS GARANTIZADOS</w:t>
      </w:r>
    </w:p>
    <w:p w:rsidR="00E1013E" w:rsidRPr="00195D7E" w:rsidRDefault="00E1013E" w:rsidP="00FB22DB">
      <w:pPr>
        <w:jc w:val="center"/>
        <w:rPr>
          <w:rFonts w:ascii="Calibri" w:hAnsi="Calibri"/>
          <w:b/>
        </w:rPr>
      </w:pPr>
    </w:p>
    <w:tbl>
      <w:tblPr>
        <w:tblW w:w="9900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236"/>
        <w:gridCol w:w="370"/>
        <w:gridCol w:w="283"/>
        <w:gridCol w:w="284"/>
        <w:gridCol w:w="987"/>
        <w:gridCol w:w="147"/>
        <w:gridCol w:w="399"/>
        <w:gridCol w:w="2294"/>
        <w:gridCol w:w="3280"/>
        <w:gridCol w:w="1620"/>
      </w:tblGrid>
      <w:tr w:rsidR="00195D7E" w:rsidRPr="00195D7E" w:rsidTr="000F144B">
        <w:tc>
          <w:tcPr>
            <w:tcW w:w="82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7B4" w:rsidRPr="00195D7E" w:rsidRDefault="00E537B4" w:rsidP="000F144B">
            <w:pPr>
              <w:tabs>
                <w:tab w:val="right" w:leader="dot" w:pos="9923"/>
              </w:tabs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195D7E">
              <w:rPr>
                <w:rFonts w:ascii="Calibri" w:hAnsi="Calibri"/>
                <w:b/>
                <w:sz w:val="20"/>
                <w:szCs w:val="20"/>
              </w:rPr>
              <w:t>Lote, según Lista de Bienes del Pliego correspondiente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7B4" w:rsidRPr="00195D7E" w:rsidRDefault="005E7ED8" w:rsidP="000F144B">
            <w:pPr>
              <w:jc w:val="center"/>
              <w:rPr>
                <w:rFonts w:ascii="Calibri" w:hAnsi="Calibri"/>
                <w:b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Aclarar</w:t>
            </w:r>
          </w:p>
        </w:tc>
      </w:tr>
      <w:tr w:rsidR="00195D7E" w:rsidRPr="00195D7E" w:rsidTr="000F144B">
        <w:tc>
          <w:tcPr>
            <w:tcW w:w="82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37B4" w:rsidRPr="00195D7E" w:rsidRDefault="00E537B4" w:rsidP="000F144B">
            <w:pPr>
              <w:tabs>
                <w:tab w:val="right" w:leader="dot" w:pos="9923"/>
              </w:tabs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195D7E">
              <w:rPr>
                <w:rFonts w:ascii="Calibri" w:hAnsi="Calibri"/>
                <w:b/>
                <w:sz w:val="20"/>
                <w:szCs w:val="20"/>
              </w:rPr>
              <w:t>Ítem, según Lista de Bienes del Pliego correspondiente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7B4" w:rsidRPr="00195D7E" w:rsidRDefault="005E7ED8" w:rsidP="000F144B">
            <w:pPr>
              <w:jc w:val="center"/>
              <w:rPr>
                <w:rFonts w:ascii="Calibri" w:hAnsi="Calibri"/>
                <w:b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Aclarar</w:t>
            </w:r>
          </w:p>
        </w:tc>
      </w:tr>
      <w:tr w:rsidR="00195D7E" w:rsidRPr="00195D7E" w:rsidTr="00EA0DAB">
        <w:tc>
          <w:tcPr>
            <w:tcW w:w="5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C9" w:rsidRPr="00195D7E" w:rsidRDefault="008E3DCD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b/>
                <w:sz w:val="20"/>
              </w:rPr>
              <w:t>DESCRIPCIÓN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DC9" w:rsidRPr="00195D7E" w:rsidRDefault="00C725FE" w:rsidP="000F144B">
            <w:pPr>
              <w:jc w:val="center"/>
              <w:rPr>
                <w:rFonts w:ascii="Calibri" w:hAnsi="Calibri"/>
                <w:b/>
                <w:sz w:val="20"/>
              </w:rPr>
            </w:pPr>
            <w:r w:rsidRPr="00195D7E">
              <w:rPr>
                <w:rFonts w:ascii="Calibri" w:hAnsi="Calibri"/>
                <w:b/>
                <w:sz w:val="20"/>
              </w:rPr>
              <w:t>EE.TT. 04.13</w:t>
            </w:r>
            <w:r w:rsidR="004F6DC9" w:rsidRPr="00195D7E">
              <w:rPr>
                <w:rFonts w:ascii="Calibri" w:hAnsi="Calibri"/>
                <w:b/>
                <w:sz w:val="20"/>
              </w:rPr>
              <w:t>.</w:t>
            </w:r>
            <w:r w:rsidR="00240A1C" w:rsidRPr="00195D7E">
              <w:rPr>
                <w:rFonts w:ascii="Calibri" w:hAnsi="Calibri"/>
                <w:b/>
                <w:sz w:val="20"/>
              </w:rPr>
              <w:t xml:space="preserve">25 – Rev. </w:t>
            </w:r>
            <w:r w:rsidR="00197E5A" w:rsidRPr="00195D7E">
              <w:rPr>
                <w:rFonts w:ascii="Calibri" w:hAnsi="Calibri"/>
                <w:b/>
                <w:sz w:val="20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DC9" w:rsidRPr="00195D7E" w:rsidRDefault="004F6DC9" w:rsidP="000F144B">
            <w:pPr>
              <w:jc w:val="center"/>
              <w:rPr>
                <w:rFonts w:ascii="Calibri" w:hAnsi="Calibri"/>
                <w:b/>
                <w:sz w:val="20"/>
              </w:rPr>
            </w:pPr>
            <w:r w:rsidRPr="00195D7E">
              <w:rPr>
                <w:rFonts w:ascii="Calibri" w:hAnsi="Calibri"/>
                <w:b/>
                <w:sz w:val="20"/>
              </w:rPr>
              <w:t>GARANTIZADO</w:t>
            </w:r>
          </w:p>
        </w:tc>
      </w:tr>
      <w:tr w:rsidR="00195D7E" w:rsidRPr="00195D7E" w:rsidTr="00EA0DAB">
        <w:tc>
          <w:tcPr>
            <w:tcW w:w="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17A" w:rsidRPr="00195D7E" w:rsidRDefault="00B1417A" w:rsidP="000F144B">
            <w:pPr>
              <w:jc w:val="center"/>
              <w:rPr>
                <w:rFonts w:ascii="Calibri" w:hAnsi="Calibri"/>
                <w:b/>
                <w:sz w:val="20"/>
              </w:rPr>
            </w:pPr>
            <w:r w:rsidRPr="00195D7E">
              <w:rPr>
                <w:rFonts w:ascii="Calibri" w:hAnsi="Calibri"/>
                <w:b/>
                <w:sz w:val="20"/>
              </w:rPr>
              <w:t>4</w:t>
            </w:r>
          </w:p>
        </w:tc>
        <w:tc>
          <w:tcPr>
            <w:tcW w:w="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1417A" w:rsidRPr="00195D7E" w:rsidRDefault="00B1417A" w:rsidP="000F144B">
            <w:pPr>
              <w:ind w:left="113" w:right="113"/>
              <w:jc w:val="center"/>
              <w:rPr>
                <w:rFonts w:ascii="Calibri" w:hAnsi="Calibri"/>
                <w:b/>
                <w:sz w:val="20"/>
              </w:rPr>
            </w:pPr>
            <w:r w:rsidRPr="00195D7E">
              <w:rPr>
                <w:rFonts w:ascii="Calibri" w:hAnsi="Calibri"/>
                <w:b/>
                <w:iCs/>
                <w:snapToGrid w:val="0"/>
                <w:sz w:val="20"/>
                <w:lang w:val="es-MX"/>
              </w:rPr>
              <w:t>CARACTERÍSTICAS DEL EQUIPO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1417A" w:rsidRPr="00195D7E" w:rsidRDefault="00B1417A" w:rsidP="000F144B">
            <w:pPr>
              <w:ind w:left="113" w:right="113"/>
              <w:jc w:val="center"/>
              <w:rPr>
                <w:rFonts w:ascii="Calibri" w:hAnsi="Calibri"/>
                <w:b/>
                <w:sz w:val="20"/>
              </w:rPr>
            </w:pPr>
            <w:r w:rsidRPr="00195D7E">
              <w:rPr>
                <w:rFonts w:ascii="Calibri" w:hAnsi="Calibri"/>
                <w:b/>
                <w:sz w:val="20"/>
                <w:lang w:val="es-PY"/>
              </w:rPr>
              <w:t>Marcación</w:t>
            </w:r>
          </w:p>
        </w:tc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1417A" w:rsidRPr="00195D7E" w:rsidRDefault="00B1417A" w:rsidP="000F144B">
            <w:pPr>
              <w:ind w:left="113" w:right="113"/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  <w:lang w:val="es-PY"/>
              </w:rPr>
              <w:t>Placa de características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17A" w:rsidRPr="00195D7E" w:rsidRDefault="00B1417A" w:rsidP="00197E5A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  <w:lang w:val="es-PY"/>
              </w:rPr>
              <w:t>Inscripciones e informaciones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17A" w:rsidRPr="00195D7E" w:rsidRDefault="00B1417A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Según ítem 4.4.1.1 de estas Especificaciones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17A" w:rsidRPr="00195D7E" w:rsidRDefault="00B1417A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EA0DAB"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417A" w:rsidRPr="00195D7E" w:rsidRDefault="00B1417A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17A" w:rsidRPr="00195D7E" w:rsidRDefault="00B1417A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17A" w:rsidRPr="00195D7E" w:rsidRDefault="00B1417A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14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17A" w:rsidRPr="00195D7E" w:rsidRDefault="00B1417A" w:rsidP="000F144B">
            <w:pPr>
              <w:jc w:val="center"/>
              <w:rPr>
                <w:rFonts w:ascii="Calibri" w:hAnsi="Calibri"/>
                <w:sz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17A" w:rsidRPr="00195D7E" w:rsidRDefault="00B1417A" w:rsidP="00197E5A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Fijación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17A" w:rsidRPr="00195D7E" w:rsidRDefault="00B1417A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Mediante remachado a soporte unido a la cuba por soldadura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17A" w:rsidRPr="00195D7E" w:rsidRDefault="00B1417A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EA0DAB"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417A" w:rsidRPr="00195D7E" w:rsidRDefault="00B1417A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17A" w:rsidRPr="00195D7E" w:rsidRDefault="00B1417A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17A" w:rsidRPr="00195D7E" w:rsidRDefault="00B1417A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14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17A" w:rsidRPr="00195D7E" w:rsidRDefault="00B1417A" w:rsidP="000F144B">
            <w:pPr>
              <w:jc w:val="center"/>
              <w:rPr>
                <w:rFonts w:ascii="Calibri" w:hAnsi="Calibri"/>
                <w:sz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17A" w:rsidRPr="00195D7E" w:rsidRDefault="00B1417A" w:rsidP="00197E5A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Separación entre el soporte de la placa y la cuba (mm)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17A" w:rsidRPr="00195D7E" w:rsidRDefault="00B1417A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≥ 20</w:t>
            </w:r>
          </w:p>
          <w:p w:rsidR="00B1417A" w:rsidRPr="00195D7E" w:rsidRDefault="00B1417A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≤ 30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17A" w:rsidRPr="00195D7E" w:rsidRDefault="00B1417A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EA0DAB"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417A" w:rsidRPr="00195D7E" w:rsidRDefault="00B1417A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17A" w:rsidRPr="00195D7E" w:rsidRDefault="00B1417A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17A" w:rsidRPr="00195D7E" w:rsidRDefault="00B1417A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14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17A" w:rsidRPr="00195D7E" w:rsidRDefault="00B1417A" w:rsidP="000F144B">
            <w:pPr>
              <w:jc w:val="center"/>
              <w:rPr>
                <w:rFonts w:ascii="Calibri" w:hAnsi="Calibri"/>
                <w:sz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17A" w:rsidRPr="00195D7E" w:rsidRDefault="00B1417A" w:rsidP="00197E5A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Ubicación</w:t>
            </w:r>
            <w:r w:rsidR="00954C8A" w:rsidRPr="00195D7E">
              <w:rPr>
                <w:rFonts w:ascii="Calibri" w:hAnsi="Calibri"/>
                <w:sz w:val="20"/>
              </w:rPr>
              <w:t xml:space="preserve">: </w:t>
            </w:r>
            <w:r w:rsidR="00954C8A" w:rsidRPr="00195D7E">
              <w:rPr>
                <w:rFonts w:ascii="Calibri" w:hAnsi="Calibri"/>
                <w:snapToGrid w:val="0"/>
                <w:sz w:val="20"/>
                <w:lang w:val="es-MX"/>
              </w:rPr>
              <w:t xml:space="preserve"> Según Figura 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17A" w:rsidRPr="00195D7E" w:rsidRDefault="00954C8A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napToGrid w:val="0"/>
                <w:sz w:val="20"/>
                <w:lang w:val="es-MX"/>
              </w:rPr>
              <w:t>Sí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17A" w:rsidRPr="00195D7E" w:rsidRDefault="00B1417A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EA0DAB"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417A" w:rsidRPr="00195D7E" w:rsidRDefault="00B1417A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17A" w:rsidRPr="00195D7E" w:rsidRDefault="00B1417A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17A" w:rsidRPr="00195D7E" w:rsidRDefault="00B1417A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1417A" w:rsidRPr="00195D7E" w:rsidRDefault="00B1417A" w:rsidP="000F144B">
            <w:pPr>
              <w:ind w:left="113" w:right="113"/>
              <w:jc w:val="center"/>
              <w:rPr>
                <w:rFonts w:ascii="Calibri" w:hAnsi="Calibri"/>
                <w:sz w:val="19"/>
                <w:szCs w:val="19"/>
              </w:rPr>
            </w:pPr>
            <w:r w:rsidRPr="00195D7E">
              <w:rPr>
                <w:rFonts w:ascii="Calibri" w:hAnsi="Calibri"/>
                <w:sz w:val="19"/>
                <w:szCs w:val="19"/>
                <w:lang w:val="es-PY"/>
              </w:rPr>
              <w:t>Identificación del aislador pasante primarios, secundarios y borne de puesta a tierra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17A" w:rsidRPr="00195D7E" w:rsidRDefault="00B1417A" w:rsidP="00197E5A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Identificación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17A" w:rsidRPr="00195D7E" w:rsidRDefault="00B1417A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 xml:space="preserve">Según ítems </w:t>
            </w:r>
            <w:r w:rsidRPr="00195D7E">
              <w:rPr>
                <w:rFonts w:ascii="Calibri" w:hAnsi="Calibri"/>
                <w:sz w:val="20"/>
                <w:lang w:val="es-PY"/>
              </w:rPr>
              <w:t>4.2.6.7, 4.2.7.7 y 4.2.8.6 de estas Especificaciones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17A" w:rsidRPr="00195D7E" w:rsidRDefault="00B1417A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EA0DAB"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417A" w:rsidRPr="00195D7E" w:rsidRDefault="00B1417A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17A" w:rsidRPr="00195D7E" w:rsidRDefault="00B1417A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17A" w:rsidRPr="00195D7E" w:rsidRDefault="00B1417A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14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17A" w:rsidRPr="00195D7E" w:rsidRDefault="00B1417A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17A" w:rsidRPr="00195D7E" w:rsidRDefault="00B1417A" w:rsidP="00954C8A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Marcación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17A" w:rsidRPr="00195D7E" w:rsidRDefault="00CE2EF7" w:rsidP="00381449">
            <w:pPr>
              <w:jc w:val="center"/>
              <w:rPr>
                <w:rFonts w:ascii="Calibri" w:hAnsi="Calibri"/>
                <w:sz w:val="20"/>
              </w:rPr>
            </w:pPr>
            <w:r w:rsidRPr="00EA0DAB">
              <w:rPr>
                <w:rFonts w:ascii="Calibri" w:hAnsi="Calibri"/>
                <w:sz w:val="20"/>
              </w:rPr>
              <w:t>Según ítem 4.4.2.2 de estas Especificaciones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17A" w:rsidRPr="00195D7E" w:rsidRDefault="00B1417A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EA0DAB">
        <w:trPr>
          <w:trHeight w:val="383"/>
        </w:trPr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417A" w:rsidRPr="00195D7E" w:rsidRDefault="00B1417A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17A" w:rsidRPr="00195D7E" w:rsidRDefault="00B1417A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17A" w:rsidRPr="00195D7E" w:rsidRDefault="00B1417A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14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17A" w:rsidRPr="00195D7E" w:rsidRDefault="00B1417A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17A" w:rsidRPr="00195D7E" w:rsidRDefault="00B1417A" w:rsidP="00197E5A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Altura de los caracteres (mm)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17A" w:rsidRPr="00195D7E" w:rsidRDefault="00B1417A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≥ 15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17A" w:rsidRPr="00195D7E" w:rsidRDefault="00B1417A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EA0DAB"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1417A" w:rsidRPr="00195D7E" w:rsidRDefault="00B1417A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17A" w:rsidRPr="00195D7E" w:rsidRDefault="00B1417A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17A" w:rsidRPr="00195D7E" w:rsidRDefault="00B1417A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14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17A" w:rsidRPr="00195D7E" w:rsidRDefault="00B1417A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17A" w:rsidRPr="00195D7E" w:rsidRDefault="00B1417A" w:rsidP="00197E5A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Orientación y ubicación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17A" w:rsidRPr="00195D7E" w:rsidRDefault="00B1417A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napToGrid w:val="0"/>
                <w:sz w:val="20"/>
                <w:lang w:val="es-MX"/>
              </w:rPr>
              <w:t>Según Figura 1 de estas Especificaciones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17A" w:rsidRPr="00195D7E" w:rsidRDefault="00B1417A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EA0DAB"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946" w:rsidRPr="00195D7E" w:rsidRDefault="004A1946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946" w:rsidRPr="00195D7E" w:rsidRDefault="004A1946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946" w:rsidRPr="00195D7E" w:rsidRDefault="004A1946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181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946" w:rsidRPr="00195D7E" w:rsidRDefault="004A1946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 xml:space="preserve">Marcación </w:t>
            </w:r>
            <w:r w:rsidRPr="00195D7E">
              <w:rPr>
                <w:rFonts w:ascii="Calibri" w:hAnsi="Calibri"/>
                <w:sz w:val="20"/>
                <w:lang w:val="es-PY"/>
              </w:rPr>
              <w:t>del conmutador de derivaciones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946" w:rsidRPr="00195D7E" w:rsidRDefault="004A1946" w:rsidP="00197E5A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En forma interna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946" w:rsidRPr="00195D7E" w:rsidRDefault="004A1946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Según ítem 4.4.3.1 de estas Especificaciones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946" w:rsidRPr="00195D7E" w:rsidRDefault="004A1946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EA0DAB"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946" w:rsidRPr="00195D7E" w:rsidRDefault="004A1946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946" w:rsidRPr="00195D7E" w:rsidRDefault="004A1946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946" w:rsidRPr="00195D7E" w:rsidRDefault="004A1946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181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946" w:rsidRPr="00195D7E" w:rsidRDefault="004A1946" w:rsidP="000F144B">
            <w:pPr>
              <w:jc w:val="center"/>
              <w:rPr>
                <w:rFonts w:ascii="Calibri" w:hAnsi="Calibri"/>
                <w:sz w:val="20"/>
              </w:rPr>
            </w:pP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946" w:rsidRPr="00195D7E" w:rsidRDefault="004A1946" w:rsidP="00197E5A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En forma externa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946" w:rsidRPr="00195D7E" w:rsidRDefault="004A1946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Según ítem 4.4.3.2 de estas Especificaciones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946" w:rsidRPr="00195D7E" w:rsidRDefault="004A1946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EA0DAB"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7A7D" w:rsidRPr="00195D7E" w:rsidRDefault="00EE7A7D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A7D" w:rsidRPr="00195D7E" w:rsidRDefault="00EE7A7D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A7D" w:rsidRPr="00195D7E" w:rsidRDefault="00EE7A7D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12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A7D" w:rsidRPr="00195D7E" w:rsidRDefault="00EE7A7D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  <w:lang w:val="es-PY"/>
              </w:rPr>
              <w:t>Número de Orden de ANDE</w:t>
            </w:r>
          </w:p>
        </w:tc>
        <w:tc>
          <w:tcPr>
            <w:tcW w:w="2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A7D" w:rsidRPr="00195D7E" w:rsidRDefault="00EE7A7D" w:rsidP="00197E5A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Marcación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A7D" w:rsidRPr="00195D7E" w:rsidRDefault="00EE7A7D" w:rsidP="000F144B">
            <w:pPr>
              <w:jc w:val="center"/>
              <w:rPr>
                <w:rFonts w:ascii="Calibri" w:hAnsi="Calibri"/>
                <w:sz w:val="19"/>
                <w:szCs w:val="19"/>
              </w:rPr>
            </w:pPr>
            <w:r w:rsidRPr="00195D7E">
              <w:rPr>
                <w:rFonts w:ascii="Calibri" w:hAnsi="Calibri"/>
                <w:sz w:val="19"/>
                <w:szCs w:val="19"/>
              </w:rPr>
              <w:t>Pintada con color que contraste</w:t>
            </w:r>
            <w:r w:rsidR="00EA0DAB">
              <w:rPr>
                <w:rFonts w:ascii="Calibri" w:hAnsi="Calibri"/>
                <w:sz w:val="19"/>
                <w:szCs w:val="19"/>
              </w:rPr>
              <w:t xml:space="preserve"> con el color de la pintura del </w:t>
            </w:r>
            <w:r w:rsidRPr="00195D7E">
              <w:rPr>
                <w:rFonts w:ascii="Calibri" w:hAnsi="Calibri"/>
                <w:sz w:val="19"/>
                <w:szCs w:val="19"/>
              </w:rPr>
              <w:t>transformador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A7D" w:rsidRPr="00195D7E" w:rsidRDefault="00EE7A7D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EA0DAB"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7A7D" w:rsidRPr="00195D7E" w:rsidRDefault="00EE7A7D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A7D" w:rsidRPr="00195D7E" w:rsidRDefault="00EE7A7D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A7D" w:rsidRPr="00195D7E" w:rsidRDefault="00EE7A7D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12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A7D" w:rsidRPr="00195D7E" w:rsidRDefault="00EE7A7D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A7D" w:rsidRPr="00195D7E" w:rsidRDefault="00EE7A7D" w:rsidP="00197E5A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Altura de los caracteres (mm)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A7D" w:rsidRPr="00195D7E" w:rsidRDefault="00EE7A7D" w:rsidP="00C36E21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≥ 70</w:t>
            </w:r>
            <w:r w:rsidR="00C36E21">
              <w:rPr>
                <w:rFonts w:ascii="Calibri" w:hAnsi="Calibri"/>
                <w:sz w:val="20"/>
              </w:rPr>
              <w:t xml:space="preserve"> en la cuba; </w:t>
            </w:r>
            <w:r w:rsidR="00C36E21" w:rsidRPr="00195D7E">
              <w:rPr>
                <w:rFonts w:ascii="Calibri" w:hAnsi="Calibri"/>
                <w:sz w:val="20"/>
              </w:rPr>
              <w:t>≥ 70</w:t>
            </w:r>
            <w:r w:rsidR="00C36E21">
              <w:rPr>
                <w:rFonts w:ascii="Calibri" w:hAnsi="Calibri"/>
                <w:sz w:val="20"/>
              </w:rPr>
              <w:t xml:space="preserve"> en la tapa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A7D" w:rsidRPr="00195D7E" w:rsidRDefault="00EE7A7D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C36E21" w:rsidRPr="00195D7E" w:rsidTr="00EA0DAB"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6E21" w:rsidRPr="00195D7E" w:rsidRDefault="00C36E21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E21" w:rsidRPr="00195D7E" w:rsidRDefault="00C36E21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E21" w:rsidRPr="00195D7E" w:rsidRDefault="00C36E21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12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E21" w:rsidRPr="00195D7E" w:rsidRDefault="00C36E21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E21" w:rsidRPr="00195D7E" w:rsidRDefault="00C36E21" w:rsidP="00197E5A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 xml:space="preserve">Ubicación: </w:t>
            </w:r>
            <w:r w:rsidRPr="00195D7E">
              <w:rPr>
                <w:rFonts w:ascii="Calibri" w:hAnsi="Calibri"/>
                <w:snapToGrid w:val="0"/>
                <w:sz w:val="20"/>
                <w:lang w:val="es-MX"/>
              </w:rPr>
              <w:t xml:space="preserve"> Según Figura 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E21" w:rsidRPr="0012034D" w:rsidRDefault="00C36E21" w:rsidP="00C36E21">
            <w:pPr>
              <w:pStyle w:val="Encabezado"/>
              <w:jc w:val="center"/>
              <w:rPr>
                <w:rFonts w:ascii="Calibri" w:hAnsi="Calibri"/>
                <w:sz w:val="20"/>
              </w:rPr>
            </w:pPr>
            <w:r w:rsidRPr="0012034D">
              <w:rPr>
                <w:rFonts w:ascii="Calibri" w:hAnsi="Calibri"/>
                <w:snapToGrid w:val="0"/>
                <w:sz w:val="20"/>
                <w:lang w:val="es-MX"/>
              </w:rPr>
              <w:t xml:space="preserve">Según </w:t>
            </w:r>
            <w:r>
              <w:rPr>
                <w:rFonts w:ascii="Calibri" w:hAnsi="Calibri"/>
                <w:snapToGrid w:val="0"/>
                <w:sz w:val="20"/>
                <w:lang w:val="es-MX"/>
              </w:rPr>
              <w:t xml:space="preserve">ítems 4.4.4.2 y 4.4.4.4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E21" w:rsidRPr="00195D7E" w:rsidRDefault="00C36E21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C36E21" w:rsidRPr="00195D7E" w:rsidTr="00EA0DAB"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36E21" w:rsidRPr="00195D7E" w:rsidRDefault="00C36E21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E21" w:rsidRPr="00195D7E" w:rsidRDefault="00C36E21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E21" w:rsidRPr="00195D7E" w:rsidRDefault="00C36E21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12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E21" w:rsidRPr="00195D7E" w:rsidRDefault="00C36E21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E21" w:rsidRPr="00195D7E" w:rsidRDefault="00C36E21" w:rsidP="00197E5A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Disposición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E21" w:rsidRPr="0012034D" w:rsidRDefault="00C36E21" w:rsidP="000D6ACA">
            <w:pPr>
              <w:pStyle w:val="Encabezado"/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  <w:lang w:val="es-PY"/>
              </w:rPr>
              <w:t>Según ítem 4.4.4.3 e ítem 4.4.4.4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E21" w:rsidRPr="00195D7E" w:rsidRDefault="00C36E21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EA0DAB"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453" w:rsidRPr="00195D7E" w:rsidRDefault="00596453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453" w:rsidRPr="00195D7E" w:rsidRDefault="00596453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453" w:rsidRPr="00195D7E" w:rsidRDefault="00596453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453" w:rsidRPr="00195D7E" w:rsidRDefault="00596453" w:rsidP="00197E5A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Marcación de la potencia del transformador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453" w:rsidRPr="00195D7E" w:rsidRDefault="00596453" w:rsidP="000F144B">
            <w:pPr>
              <w:jc w:val="center"/>
              <w:rPr>
                <w:rFonts w:ascii="Calibri" w:hAnsi="Calibri"/>
                <w:sz w:val="20"/>
                <w:lang w:val="es-PY"/>
              </w:rPr>
            </w:pPr>
            <w:r w:rsidRPr="00195D7E">
              <w:rPr>
                <w:rFonts w:ascii="Calibri" w:hAnsi="Calibri"/>
                <w:sz w:val="20"/>
              </w:rPr>
              <w:t>Según ítem 4.4.5 de estas Especificaciones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453" w:rsidRPr="00195D7E" w:rsidRDefault="00596453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EA0DAB">
        <w:trPr>
          <w:trHeight w:val="541"/>
        </w:trPr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7A7D" w:rsidRPr="00195D7E" w:rsidRDefault="00EE7A7D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A7D" w:rsidRPr="00195D7E" w:rsidRDefault="00EE7A7D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A7D" w:rsidRPr="00195D7E" w:rsidRDefault="00EE7A7D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A7D" w:rsidRPr="00195D7E" w:rsidRDefault="00EE7A7D" w:rsidP="00197E5A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  <w:lang w:val="es-PY"/>
              </w:rPr>
              <w:t xml:space="preserve">Marcación adicional </w:t>
            </w:r>
            <w:r w:rsidRPr="00195D7E">
              <w:rPr>
                <w:rFonts w:ascii="Calibri" w:hAnsi="Calibri"/>
                <w:sz w:val="20"/>
              </w:rPr>
              <w:t>de la cuba, la tapa y la prensa yugo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A7D" w:rsidRPr="00195D7E" w:rsidRDefault="00EE7A7D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En bajorrelieve con el Número de serie del Fabricante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A7D" w:rsidRPr="00195D7E" w:rsidRDefault="00EE7A7D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EA0DAB"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7A7D" w:rsidRPr="00195D7E" w:rsidRDefault="00EE7A7D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A7D" w:rsidRPr="00195D7E" w:rsidRDefault="00EE7A7D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E7A7D" w:rsidRPr="00195D7E" w:rsidRDefault="00EE7A7D" w:rsidP="000F144B">
            <w:pPr>
              <w:ind w:left="113" w:right="113"/>
              <w:jc w:val="center"/>
              <w:rPr>
                <w:rFonts w:ascii="Calibri" w:hAnsi="Calibri"/>
                <w:sz w:val="20"/>
                <w:szCs w:val="20"/>
              </w:rPr>
            </w:pPr>
            <w:r w:rsidRPr="00195D7E">
              <w:rPr>
                <w:rFonts w:ascii="Calibri" w:hAnsi="Calibri"/>
                <w:sz w:val="20"/>
                <w:szCs w:val="20"/>
              </w:rPr>
              <w:t>Características del</w:t>
            </w:r>
          </w:p>
          <w:p w:rsidR="00EE7A7D" w:rsidRPr="00195D7E" w:rsidRDefault="00EE7A7D" w:rsidP="000F144B">
            <w:pPr>
              <w:ind w:left="113" w:right="113"/>
              <w:jc w:val="center"/>
              <w:rPr>
                <w:rFonts w:ascii="Calibri" w:hAnsi="Calibri"/>
                <w:sz w:val="20"/>
                <w:szCs w:val="20"/>
              </w:rPr>
            </w:pPr>
            <w:r w:rsidRPr="00195D7E">
              <w:rPr>
                <w:rFonts w:ascii="Calibri" w:hAnsi="Calibri"/>
                <w:sz w:val="20"/>
                <w:szCs w:val="20"/>
              </w:rPr>
              <w:t>aceite aislante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A7D" w:rsidRPr="00195D7E" w:rsidRDefault="00EE7A7D" w:rsidP="00197E5A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Estado del aceite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A7D" w:rsidRPr="00195D7E" w:rsidRDefault="00EE7A7D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Nuevo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A7D" w:rsidRPr="00195D7E" w:rsidRDefault="00EE7A7D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EA0DAB"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7A7D" w:rsidRPr="00195D7E" w:rsidRDefault="00EE7A7D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A7D" w:rsidRPr="00195D7E" w:rsidRDefault="00EE7A7D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A7D" w:rsidRPr="00195D7E" w:rsidRDefault="00EE7A7D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A7D" w:rsidRPr="00195D7E" w:rsidRDefault="00EE7A7D" w:rsidP="00197E5A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Tipo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A7D" w:rsidRPr="00195D7E" w:rsidRDefault="00EE7A7D" w:rsidP="000F144B">
            <w:pPr>
              <w:jc w:val="center"/>
              <w:rPr>
                <w:rFonts w:ascii="Calibri" w:hAnsi="Calibri"/>
                <w:sz w:val="20"/>
              </w:rPr>
            </w:pPr>
            <w:proofErr w:type="spellStart"/>
            <w:r w:rsidRPr="00195D7E">
              <w:rPr>
                <w:rFonts w:ascii="Calibri" w:hAnsi="Calibri"/>
                <w:sz w:val="20"/>
              </w:rPr>
              <w:t>Nafténico</w:t>
            </w:r>
            <w:proofErr w:type="spellEnd"/>
            <w:r w:rsidRPr="00195D7E">
              <w:rPr>
                <w:rFonts w:ascii="Calibri" w:hAnsi="Calibri"/>
                <w:sz w:val="20"/>
              </w:rPr>
              <w:t xml:space="preserve"> / </w:t>
            </w:r>
            <w:proofErr w:type="spellStart"/>
            <w:r w:rsidRPr="00195D7E">
              <w:rPr>
                <w:rFonts w:ascii="Calibri" w:hAnsi="Calibri"/>
                <w:sz w:val="20"/>
              </w:rPr>
              <w:t>Parafínico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A7D" w:rsidRPr="00195D7E" w:rsidRDefault="00EE7A7D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EA0DAB"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7A7D" w:rsidRPr="00195D7E" w:rsidRDefault="00EE7A7D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A7D" w:rsidRPr="00195D7E" w:rsidRDefault="00EE7A7D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A7D" w:rsidRPr="00195D7E" w:rsidRDefault="00EE7A7D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A7D" w:rsidRPr="00195D7E" w:rsidRDefault="00EE7A7D" w:rsidP="00197E5A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Con</w:t>
            </w:r>
            <w:r w:rsidR="00EA0DAB">
              <w:rPr>
                <w:rFonts w:ascii="Calibri" w:hAnsi="Calibri"/>
                <w:sz w:val="20"/>
              </w:rPr>
              <w:t xml:space="preserve">tenido máximo de inhibidores de </w:t>
            </w:r>
            <w:r w:rsidRPr="00195D7E">
              <w:rPr>
                <w:rFonts w:ascii="Calibri" w:hAnsi="Calibri"/>
                <w:sz w:val="20"/>
              </w:rPr>
              <w:t>oxidación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A7D" w:rsidRPr="00195D7E" w:rsidRDefault="00EE7A7D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Según ítem 4.5.3 de estas Especificaciones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A7D" w:rsidRPr="00195D7E" w:rsidRDefault="00EE7A7D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EA0DAB"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7A7D" w:rsidRPr="00195D7E" w:rsidRDefault="00EE7A7D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A7D" w:rsidRPr="00195D7E" w:rsidRDefault="00EE7A7D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A7D" w:rsidRPr="00195D7E" w:rsidRDefault="00EE7A7D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A7D" w:rsidRPr="00195D7E" w:rsidRDefault="00EE7A7D" w:rsidP="00197E5A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Otras características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A7D" w:rsidRPr="00195D7E" w:rsidRDefault="00EE7A7D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Según Tabla 5 de estas Especificaciones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A7D" w:rsidRPr="00195D7E" w:rsidRDefault="00EE7A7D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EA0DAB"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4A15" w:rsidRPr="00195D7E" w:rsidRDefault="00954A15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5" w:rsidRPr="00195D7E" w:rsidRDefault="00954A15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5" w:rsidRPr="00195D7E" w:rsidRDefault="00954A15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5" w:rsidRPr="00195D7E" w:rsidRDefault="00954A15" w:rsidP="00BE62BC">
            <w:pPr>
              <w:pStyle w:val="Encabezado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Contenido de PCB  y documentación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5" w:rsidRPr="00195D7E" w:rsidRDefault="00954A15" w:rsidP="00BE62BC">
            <w:pPr>
              <w:pStyle w:val="Encabezado"/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Según ítem 4.5.5 de estas Especificaciones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15" w:rsidRPr="00195D7E" w:rsidRDefault="00954A15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EA0DAB">
        <w:tc>
          <w:tcPr>
            <w:tcW w:w="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15" w:rsidRPr="00195D7E" w:rsidRDefault="00954A15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5" w:rsidRPr="00195D7E" w:rsidRDefault="00954A15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5" w:rsidRPr="00195D7E" w:rsidRDefault="00954A15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5" w:rsidRPr="00195D7E" w:rsidRDefault="00954A15" w:rsidP="00BE62BC">
            <w:pPr>
              <w:pStyle w:val="Encabezado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Determinación de contenido de PCB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5" w:rsidRPr="00195D7E" w:rsidRDefault="00954A15" w:rsidP="00BE62BC">
            <w:pPr>
              <w:pStyle w:val="Encabezado"/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Según ítem 4.5.6 de estas Especificaciones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15" w:rsidRPr="00195D7E" w:rsidRDefault="00954A15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EA0DAB">
        <w:tc>
          <w:tcPr>
            <w:tcW w:w="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15" w:rsidRPr="00195D7E" w:rsidRDefault="00954A15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5" w:rsidRPr="00195D7E" w:rsidRDefault="00954A15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5" w:rsidRPr="00195D7E" w:rsidRDefault="00954A15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5" w:rsidRPr="00195D7E" w:rsidRDefault="00954A15" w:rsidP="00BE62BC">
            <w:pPr>
              <w:pStyle w:val="Encabezado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  <w:lang w:val="es-PY"/>
              </w:rPr>
              <w:t>Validación de los Certificados de Acreditación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A15" w:rsidRPr="00195D7E" w:rsidRDefault="00954A15" w:rsidP="00BE62BC">
            <w:pPr>
              <w:pStyle w:val="Encabezado"/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Según ítem 4.5.7 de estas Especificaciones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A15" w:rsidRPr="00195D7E" w:rsidRDefault="00954A15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EA0DAB">
        <w:tc>
          <w:tcPr>
            <w:tcW w:w="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A7D" w:rsidRPr="00195D7E" w:rsidRDefault="00EE7A7D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A7D" w:rsidRPr="00195D7E" w:rsidRDefault="00EE7A7D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A7D" w:rsidRPr="00195D7E" w:rsidRDefault="00EE7A7D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A7D" w:rsidRPr="00195D7E" w:rsidRDefault="00EE7A7D" w:rsidP="00197E5A">
            <w:pPr>
              <w:rPr>
                <w:rFonts w:ascii="Calibri" w:hAnsi="Calibri"/>
                <w:sz w:val="20"/>
                <w:lang w:val="es-PY"/>
              </w:rPr>
            </w:pPr>
            <w:r w:rsidRPr="00195D7E">
              <w:rPr>
                <w:rFonts w:ascii="Calibri" w:hAnsi="Calibri"/>
                <w:sz w:val="20"/>
                <w:lang w:val="es-PY"/>
              </w:rPr>
              <w:t>Indicar cantidad de aceite (</w:t>
            </w:r>
            <w:proofErr w:type="spellStart"/>
            <w:r w:rsidRPr="00195D7E">
              <w:rPr>
                <w:rFonts w:ascii="Calibri" w:hAnsi="Calibri"/>
                <w:sz w:val="20"/>
                <w:lang w:val="es-PY"/>
              </w:rPr>
              <w:t>lts</w:t>
            </w:r>
            <w:proofErr w:type="spellEnd"/>
            <w:r w:rsidRPr="00195D7E">
              <w:rPr>
                <w:rFonts w:ascii="Calibri" w:hAnsi="Calibri"/>
                <w:sz w:val="20"/>
                <w:lang w:val="es-PY"/>
              </w:rPr>
              <w:t>.)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A7D" w:rsidRPr="00195D7E" w:rsidRDefault="00EE7A7D" w:rsidP="000F144B">
            <w:pPr>
              <w:jc w:val="center"/>
              <w:rPr>
                <w:rFonts w:ascii="Calibri" w:hAnsi="Calibri"/>
                <w:sz w:val="20"/>
                <w:lang w:val="es-PY"/>
              </w:rPr>
            </w:pPr>
            <w:r w:rsidRPr="00195D7E">
              <w:rPr>
                <w:rFonts w:ascii="Calibri" w:hAnsi="Calibri"/>
                <w:sz w:val="20"/>
                <w:lang w:val="es-PY"/>
              </w:rPr>
              <w:t>Aclarar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7A7D" w:rsidRPr="00195D7E" w:rsidRDefault="00EE7A7D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</w:tbl>
    <w:p w:rsidR="006D3A1D" w:rsidRPr="00195D7E" w:rsidRDefault="006D3A1D" w:rsidP="005E105D">
      <w:pPr>
        <w:sectPr w:rsidR="006D3A1D" w:rsidRPr="00195D7E" w:rsidSect="00B64275">
          <w:headerReference w:type="default" r:id="rId12"/>
          <w:pgSz w:w="12242" w:h="15842" w:code="1"/>
          <w:pgMar w:top="1134" w:right="1185" w:bottom="1644" w:left="1418" w:header="567" w:footer="851" w:gutter="0"/>
          <w:cols w:space="720"/>
        </w:sectPr>
      </w:pPr>
    </w:p>
    <w:p w:rsidR="00CD3937" w:rsidRPr="00195D7E" w:rsidRDefault="00CD3937" w:rsidP="00CD3937">
      <w:pPr>
        <w:jc w:val="center"/>
        <w:rPr>
          <w:rFonts w:ascii="Calibri" w:hAnsi="Calibri"/>
          <w:b/>
        </w:rPr>
      </w:pPr>
      <w:r w:rsidRPr="00195D7E">
        <w:rPr>
          <w:rFonts w:ascii="Calibri" w:hAnsi="Calibri"/>
          <w:b/>
        </w:rPr>
        <w:lastRenderedPageBreak/>
        <w:t>PLANILLA DE DATOS GARANTIZADOS</w:t>
      </w:r>
    </w:p>
    <w:p w:rsidR="00E1013E" w:rsidRPr="00195D7E" w:rsidRDefault="00E1013E">
      <w:pPr>
        <w:rPr>
          <w:rFonts w:ascii="Calibri" w:hAnsi="Calibri"/>
        </w:rPr>
      </w:pPr>
    </w:p>
    <w:tbl>
      <w:tblPr>
        <w:tblW w:w="9828" w:type="dxa"/>
        <w:jc w:val="center"/>
        <w:tblLayout w:type="fixed"/>
        <w:tblLook w:val="01E0" w:firstRow="1" w:lastRow="1" w:firstColumn="1" w:lastColumn="1" w:noHBand="0" w:noVBand="0"/>
      </w:tblPr>
      <w:tblGrid>
        <w:gridCol w:w="275"/>
        <w:gridCol w:w="553"/>
        <w:gridCol w:w="360"/>
        <w:gridCol w:w="540"/>
        <w:gridCol w:w="2880"/>
        <w:gridCol w:w="3420"/>
        <w:gridCol w:w="1800"/>
      </w:tblGrid>
      <w:tr w:rsidR="00195D7E" w:rsidRPr="00195D7E" w:rsidTr="000F144B">
        <w:trPr>
          <w:jc w:val="center"/>
        </w:trPr>
        <w:tc>
          <w:tcPr>
            <w:tcW w:w="80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BD1" w:rsidRPr="00195D7E" w:rsidRDefault="00391BD1" w:rsidP="000F144B">
            <w:pPr>
              <w:tabs>
                <w:tab w:val="right" w:leader="dot" w:pos="9923"/>
              </w:tabs>
              <w:rPr>
                <w:rFonts w:ascii="Calibri" w:hAnsi="Calibri"/>
                <w:b/>
                <w:sz w:val="20"/>
                <w:szCs w:val="20"/>
              </w:rPr>
            </w:pPr>
            <w:r w:rsidRPr="00195D7E">
              <w:rPr>
                <w:rFonts w:ascii="Calibri" w:hAnsi="Calibri"/>
                <w:b/>
                <w:sz w:val="20"/>
                <w:szCs w:val="20"/>
              </w:rPr>
              <w:t>Lote, según Lista de Bienes del Pliego correspondiente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BD1" w:rsidRPr="00195D7E" w:rsidRDefault="005E7ED8" w:rsidP="000F144B">
            <w:pPr>
              <w:jc w:val="center"/>
              <w:rPr>
                <w:rFonts w:ascii="Calibri" w:hAnsi="Calibri"/>
                <w:b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Aclarar</w:t>
            </w:r>
          </w:p>
        </w:tc>
      </w:tr>
      <w:tr w:rsidR="00195D7E" w:rsidRPr="00195D7E" w:rsidTr="000F144B">
        <w:trPr>
          <w:jc w:val="center"/>
        </w:trPr>
        <w:tc>
          <w:tcPr>
            <w:tcW w:w="80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BD1" w:rsidRPr="00195D7E" w:rsidRDefault="00391BD1" w:rsidP="000F144B">
            <w:pPr>
              <w:tabs>
                <w:tab w:val="right" w:leader="dot" w:pos="9923"/>
              </w:tabs>
              <w:rPr>
                <w:rFonts w:ascii="Calibri" w:hAnsi="Calibri"/>
                <w:b/>
                <w:sz w:val="20"/>
                <w:szCs w:val="20"/>
              </w:rPr>
            </w:pPr>
            <w:r w:rsidRPr="00195D7E">
              <w:rPr>
                <w:rFonts w:ascii="Calibri" w:hAnsi="Calibri"/>
                <w:b/>
                <w:sz w:val="20"/>
                <w:szCs w:val="20"/>
              </w:rPr>
              <w:t>Ítem, según Lista de Bienes del Pliego correspondiente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BD1" w:rsidRPr="00195D7E" w:rsidRDefault="005E7ED8" w:rsidP="000F144B">
            <w:pPr>
              <w:jc w:val="center"/>
              <w:rPr>
                <w:rFonts w:ascii="Calibri" w:hAnsi="Calibri"/>
                <w:b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Aclarar</w:t>
            </w:r>
          </w:p>
        </w:tc>
      </w:tr>
      <w:tr w:rsidR="00195D7E" w:rsidRPr="00195D7E" w:rsidTr="000F144B">
        <w:trPr>
          <w:jc w:val="center"/>
        </w:trPr>
        <w:tc>
          <w:tcPr>
            <w:tcW w:w="46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DCD" w:rsidRPr="00195D7E" w:rsidRDefault="008E3DCD" w:rsidP="000F144B">
            <w:pPr>
              <w:jc w:val="center"/>
              <w:rPr>
                <w:rFonts w:ascii="Calibri" w:hAnsi="Calibri"/>
                <w:bCs/>
                <w:snapToGrid w:val="0"/>
                <w:sz w:val="20"/>
                <w:lang w:val="es-MX"/>
              </w:rPr>
            </w:pPr>
            <w:r w:rsidRPr="00195D7E">
              <w:rPr>
                <w:rFonts w:ascii="Calibri" w:hAnsi="Calibri"/>
                <w:b/>
                <w:sz w:val="20"/>
              </w:rPr>
              <w:t>DESCRIPCIÓN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DCD" w:rsidRPr="00195D7E" w:rsidRDefault="008E3DCD" w:rsidP="000F144B">
            <w:pPr>
              <w:jc w:val="center"/>
              <w:rPr>
                <w:rFonts w:ascii="Calibri" w:hAnsi="Calibri"/>
                <w:b/>
                <w:sz w:val="20"/>
              </w:rPr>
            </w:pPr>
            <w:r w:rsidRPr="00195D7E">
              <w:rPr>
                <w:rFonts w:ascii="Calibri" w:hAnsi="Calibri"/>
                <w:b/>
                <w:sz w:val="20"/>
              </w:rPr>
              <w:t>EE.TT. 04.1</w:t>
            </w:r>
            <w:r w:rsidR="00846419" w:rsidRPr="00195D7E">
              <w:rPr>
                <w:rFonts w:ascii="Calibri" w:hAnsi="Calibri"/>
                <w:b/>
                <w:sz w:val="20"/>
              </w:rPr>
              <w:t>3</w:t>
            </w:r>
            <w:r w:rsidRPr="00195D7E">
              <w:rPr>
                <w:rFonts w:ascii="Calibri" w:hAnsi="Calibri"/>
                <w:b/>
                <w:sz w:val="20"/>
              </w:rPr>
              <w:t>.</w:t>
            </w:r>
            <w:r w:rsidR="00846419" w:rsidRPr="00195D7E">
              <w:rPr>
                <w:rFonts w:ascii="Calibri" w:hAnsi="Calibri"/>
                <w:b/>
                <w:sz w:val="20"/>
              </w:rPr>
              <w:t xml:space="preserve">25 – Rev. </w:t>
            </w:r>
            <w:r w:rsidR="00197E5A" w:rsidRPr="00195D7E">
              <w:rPr>
                <w:rFonts w:ascii="Calibri" w:hAnsi="Calibri"/>
                <w:b/>
                <w:sz w:val="20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DCD" w:rsidRPr="00195D7E" w:rsidRDefault="008E3DCD" w:rsidP="000F144B">
            <w:pPr>
              <w:jc w:val="center"/>
              <w:rPr>
                <w:rFonts w:ascii="Calibri" w:hAnsi="Calibri"/>
                <w:b/>
                <w:sz w:val="20"/>
              </w:rPr>
            </w:pPr>
            <w:r w:rsidRPr="00195D7E">
              <w:rPr>
                <w:rFonts w:ascii="Calibri" w:hAnsi="Calibri"/>
                <w:b/>
                <w:sz w:val="20"/>
              </w:rPr>
              <w:t>GARANTIZADO</w:t>
            </w:r>
          </w:p>
        </w:tc>
      </w:tr>
      <w:tr w:rsidR="00195D7E" w:rsidRPr="00195D7E" w:rsidTr="000F144B">
        <w:trPr>
          <w:jc w:val="center"/>
        </w:trPr>
        <w:tc>
          <w:tcPr>
            <w:tcW w:w="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689" w:rsidRPr="00195D7E" w:rsidRDefault="00A53689" w:rsidP="000F144B">
            <w:pPr>
              <w:jc w:val="center"/>
              <w:rPr>
                <w:rFonts w:ascii="Calibri" w:hAnsi="Calibri"/>
                <w:b/>
                <w:sz w:val="20"/>
              </w:rPr>
            </w:pPr>
            <w:r w:rsidRPr="00195D7E">
              <w:rPr>
                <w:rFonts w:ascii="Calibri" w:hAnsi="Calibri"/>
                <w:b/>
                <w:sz w:val="20"/>
              </w:rPr>
              <w:t>6</w:t>
            </w:r>
          </w:p>
        </w:tc>
        <w:tc>
          <w:tcPr>
            <w:tcW w:w="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53689" w:rsidRPr="00195D7E" w:rsidRDefault="00A53689" w:rsidP="000F144B">
            <w:pPr>
              <w:ind w:left="113" w:right="113"/>
              <w:jc w:val="center"/>
              <w:rPr>
                <w:rFonts w:ascii="Calibri" w:hAnsi="Calibri"/>
                <w:b/>
                <w:bCs/>
                <w:snapToGrid w:val="0"/>
                <w:sz w:val="20"/>
                <w:lang w:val="es-MX"/>
              </w:rPr>
            </w:pPr>
            <w:r w:rsidRPr="00195D7E">
              <w:rPr>
                <w:rFonts w:ascii="Calibri" w:hAnsi="Calibri"/>
                <w:b/>
                <w:bCs/>
                <w:snapToGrid w:val="0"/>
                <w:sz w:val="20"/>
                <w:lang w:val="es-MX"/>
              </w:rPr>
              <w:t>ALCANCE DEL SUMINISTRO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53689" w:rsidRPr="00195D7E" w:rsidRDefault="00A53689" w:rsidP="000F144B">
            <w:pPr>
              <w:ind w:left="113" w:right="113"/>
              <w:jc w:val="center"/>
              <w:rPr>
                <w:rFonts w:ascii="Calibri" w:hAnsi="Calibri"/>
                <w:b/>
                <w:bCs/>
                <w:snapToGrid w:val="0"/>
                <w:sz w:val="20"/>
                <w:lang w:val="es-MX"/>
              </w:rPr>
            </w:pPr>
            <w:r w:rsidRPr="00195D7E">
              <w:rPr>
                <w:rFonts w:ascii="Calibri" w:hAnsi="Calibri"/>
                <w:b/>
                <w:bCs/>
                <w:snapToGrid w:val="0"/>
                <w:sz w:val="20"/>
                <w:lang w:val="es-MX"/>
              </w:rPr>
              <w:t>Repuestos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689" w:rsidRPr="00195D7E" w:rsidRDefault="00A53689" w:rsidP="000A4734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bCs/>
                <w:snapToGrid w:val="0"/>
                <w:sz w:val="20"/>
                <w:lang w:val="es-MX"/>
              </w:rPr>
              <w:t>Aislador pasante primario, con su borne correspondiente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689" w:rsidRPr="00195D7E" w:rsidRDefault="00A53689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Aclarar cantidad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689" w:rsidRPr="00195D7E" w:rsidRDefault="00A53689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0F144B">
        <w:trPr>
          <w:jc w:val="center"/>
        </w:trPr>
        <w:tc>
          <w:tcPr>
            <w:tcW w:w="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689" w:rsidRPr="00195D7E" w:rsidRDefault="00A53689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689" w:rsidRPr="00195D7E" w:rsidRDefault="00A53689" w:rsidP="0003148B">
            <w:pPr>
              <w:rPr>
                <w:rFonts w:ascii="Calibri" w:hAnsi="Calibri"/>
                <w:b/>
                <w:bCs/>
                <w:snapToGrid w:val="0"/>
                <w:sz w:val="20"/>
                <w:lang w:val="es-MX"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689" w:rsidRPr="00195D7E" w:rsidRDefault="00A53689" w:rsidP="0003148B">
            <w:pPr>
              <w:rPr>
                <w:rFonts w:ascii="Calibri" w:hAnsi="Calibri"/>
                <w:b/>
                <w:bCs/>
                <w:snapToGrid w:val="0"/>
                <w:sz w:val="20"/>
                <w:lang w:val="es-MX"/>
              </w:rPr>
            </w:pP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689" w:rsidRPr="00195D7E" w:rsidRDefault="00A53689" w:rsidP="000A4734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bCs/>
                <w:snapToGrid w:val="0"/>
                <w:sz w:val="20"/>
                <w:lang w:val="es-MX"/>
              </w:rPr>
              <w:t>Aislador pasante secundario, con su borne correspondiente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689" w:rsidRPr="00195D7E" w:rsidRDefault="00A53689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Aclarar cantidad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689" w:rsidRPr="00195D7E" w:rsidRDefault="00A53689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0F144B">
        <w:trPr>
          <w:jc w:val="center"/>
        </w:trPr>
        <w:tc>
          <w:tcPr>
            <w:tcW w:w="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689" w:rsidRPr="00195D7E" w:rsidRDefault="00A53689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689" w:rsidRPr="00195D7E" w:rsidRDefault="00A53689" w:rsidP="0003148B">
            <w:pPr>
              <w:rPr>
                <w:rFonts w:ascii="Calibri" w:hAnsi="Calibri"/>
                <w:b/>
                <w:bCs/>
                <w:snapToGrid w:val="0"/>
                <w:sz w:val="20"/>
                <w:lang w:val="es-MX"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689" w:rsidRPr="00195D7E" w:rsidRDefault="00A53689" w:rsidP="0003148B">
            <w:pPr>
              <w:rPr>
                <w:rFonts w:ascii="Calibri" w:hAnsi="Calibri"/>
                <w:b/>
                <w:bCs/>
                <w:snapToGrid w:val="0"/>
                <w:sz w:val="20"/>
                <w:lang w:val="es-MX"/>
              </w:rPr>
            </w:pP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689" w:rsidRPr="00195D7E" w:rsidRDefault="00A53689" w:rsidP="000A4734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bCs/>
                <w:snapToGrid w:val="0"/>
                <w:sz w:val="20"/>
                <w:lang w:val="es-MX"/>
              </w:rPr>
              <w:t xml:space="preserve">Conjunto completo de bobina primaria y bobina secundaria correspondiente </w:t>
            </w:r>
            <w:r w:rsidR="00AD37B8" w:rsidRPr="00195D7E">
              <w:rPr>
                <w:rFonts w:ascii="Calibri" w:hAnsi="Calibri"/>
                <w:bCs/>
                <w:snapToGrid w:val="0"/>
                <w:sz w:val="20"/>
                <w:lang w:val="es-MX"/>
              </w:rPr>
              <w:t>a un transformador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689" w:rsidRPr="00195D7E" w:rsidRDefault="00A53689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Aclarar cantidad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689" w:rsidRPr="00195D7E" w:rsidRDefault="00A53689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0F144B">
        <w:trPr>
          <w:jc w:val="center"/>
        </w:trPr>
        <w:tc>
          <w:tcPr>
            <w:tcW w:w="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689" w:rsidRPr="00195D7E" w:rsidRDefault="00A53689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689" w:rsidRPr="00195D7E" w:rsidRDefault="00A53689" w:rsidP="0003148B">
            <w:pPr>
              <w:rPr>
                <w:rFonts w:ascii="Calibri" w:hAnsi="Calibri"/>
                <w:b/>
                <w:bCs/>
                <w:snapToGrid w:val="0"/>
                <w:sz w:val="20"/>
                <w:lang w:val="es-MX"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689" w:rsidRPr="00195D7E" w:rsidRDefault="00A53689" w:rsidP="0003148B">
            <w:pPr>
              <w:rPr>
                <w:rFonts w:ascii="Calibri" w:hAnsi="Calibri"/>
                <w:b/>
                <w:bCs/>
                <w:snapToGrid w:val="0"/>
                <w:sz w:val="20"/>
                <w:lang w:val="es-MX"/>
              </w:rPr>
            </w:pP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689" w:rsidRPr="00195D7E" w:rsidRDefault="00A53689" w:rsidP="000A4734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bCs/>
                <w:snapToGrid w:val="0"/>
                <w:sz w:val="20"/>
                <w:lang w:val="es-MX"/>
              </w:rPr>
              <w:t>Conmutador de derivaciones completo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689" w:rsidRPr="00195D7E" w:rsidRDefault="00A53689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Aclarar cantidad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689" w:rsidRPr="00195D7E" w:rsidRDefault="00A53689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0F144B">
        <w:trPr>
          <w:jc w:val="center"/>
        </w:trPr>
        <w:tc>
          <w:tcPr>
            <w:tcW w:w="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689" w:rsidRPr="00195D7E" w:rsidRDefault="00A53689" w:rsidP="00A53689">
            <w:pPr>
              <w:rPr>
                <w:rFonts w:ascii="Calibri" w:hAnsi="Calibri"/>
                <w:b/>
                <w:sz w:val="20"/>
              </w:rPr>
            </w:pPr>
            <w:r w:rsidRPr="00195D7E">
              <w:rPr>
                <w:rFonts w:ascii="Calibri" w:hAnsi="Calibri"/>
                <w:b/>
                <w:sz w:val="20"/>
              </w:rPr>
              <w:t>7</w:t>
            </w:r>
          </w:p>
        </w:tc>
        <w:tc>
          <w:tcPr>
            <w:tcW w:w="14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689" w:rsidRPr="00195D7E" w:rsidRDefault="00A53689" w:rsidP="0003148B">
            <w:pPr>
              <w:rPr>
                <w:rFonts w:ascii="Calibri" w:hAnsi="Calibri"/>
                <w:b/>
                <w:sz w:val="20"/>
              </w:rPr>
            </w:pPr>
            <w:r w:rsidRPr="00195D7E">
              <w:rPr>
                <w:rFonts w:ascii="Calibri" w:hAnsi="Calibri"/>
                <w:b/>
                <w:bCs/>
                <w:snapToGrid w:val="0"/>
                <w:sz w:val="20"/>
                <w:lang w:val="es-MX"/>
              </w:rPr>
              <w:t>EMBALAJE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689" w:rsidRPr="00195D7E" w:rsidRDefault="00A53689" w:rsidP="00AB48CC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Embalaje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689" w:rsidRPr="00195D7E" w:rsidRDefault="00A53689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Según ítem 7.1 de estas Especificaciones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689" w:rsidRPr="00195D7E" w:rsidRDefault="00A53689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0F144B">
        <w:trPr>
          <w:jc w:val="center"/>
        </w:trPr>
        <w:tc>
          <w:tcPr>
            <w:tcW w:w="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689" w:rsidRPr="00195D7E" w:rsidRDefault="00A53689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14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689" w:rsidRPr="00195D7E" w:rsidRDefault="00A53689" w:rsidP="0003148B">
            <w:pPr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689" w:rsidRPr="00195D7E" w:rsidRDefault="00A53689" w:rsidP="00AB48CC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Marcación del embalaje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689" w:rsidRPr="00195D7E" w:rsidRDefault="00A53689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Según ítem 7.2 de estas Especificaciones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689" w:rsidRPr="00195D7E" w:rsidRDefault="00A53689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0F144B">
        <w:trPr>
          <w:jc w:val="center"/>
        </w:trPr>
        <w:tc>
          <w:tcPr>
            <w:tcW w:w="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689" w:rsidRPr="00195D7E" w:rsidRDefault="00A53689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3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689" w:rsidRPr="00195D7E" w:rsidRDefault="00A53689" w:rsidP="00AB48CC">
            <w:pPr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Peso total del transformador con la carga completa de aceite (kg)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689" w:rsidRPr="00195D7E" w:rsidRDefault="00A53689" w:rsidP="000F144B">
            <w:pPr>
              <w:jc w:val="center"/>
              <w:rPr>
                <w:rFonts w:ascii="Calibri" w:hAnsi="Calibri"/>
                <w:sz w:val="20"/>
              </w:rPr>
            </w:pPr>
            <w:r w:rsidRPr="00195D7E">
              <w:rPr>
                <w:rFonts w:ascii="Calibri" w:hAnsi="Calibri"/>
                <w:sz w:val="20"/>
              </w:rPr>
              <w:t>Aclarar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689" w:rsidRPr="00195D7E" w:rsidRDefault="00A53689" w:rsidP="000F144B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0F144B">
        <w:trPr>
          <w:jc w:val="center"/>
        </w:trPr>
        <w:tc>
          <w:tcPr>
            <w:tcW w:w="98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689" w:rsidRPr="00195D7E" w:rsidRDefault="00A53689" w:rsidP="00454DEC">
            <w:pPr>
              <w:rPr>
                <w:rFonts w:ascii="Calibri" w:hAnsi="Calibri"/>
                <w:b/>
                <w:sz w:val="20"/>
              </w:rPr>
            </w:pPr>
            <w:r w:rsidRPr="00195D7E">
              <w:rPr>
                <w:rFonts w:ascii="Calibri" w:hAnsi="Calibri"/>
                <w:b/>
                <w:sz w:val="20"/>
              </w:rPr>
              <w:t>OBSERVACIONES</w:t>
            </w:r>
          </w:p>
        </w:tc>
      </w:tr>
      <w:tr w:rsidR="00195D7E" w:rsidRPr="00195D7E" w:rsidTr="000F144B">
        <w:trPr>
          <w:jc w:val="center"/>
        </w:trPr>
        <w:tc>
          <w:tcPr>
            <w:tcW w:w="98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689" w:rsidRPr="00195D7E" w:rsidRDefault="00A53689" w:rsidP="00454DEC">
            <w:pPr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0F144B">
        <w:trPr>
          <w:jc w:val="center"/>
        </w:trPr>
        <w:tc>
          <w:tcPr>
            <w:tcW w:w="98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689" w:rsidRPr="00195D7E" w:rsidRDefault="00A53689" w:rsidP="00454DEC">
            <w:pPr>
              <w:rPr>
                <w:rFonts w:ascii="Calibri" w:hAnsi="Calibri"/>
                <w:b/>
                <w:sz w:val="20"/>
              </w:rPr>
            </w:pPr>
          </w:p>
        </w:tc>
      </w:tr>
      <w:tr w:rsidR="00195D7E" w:rsidRPr="00195D7E" w:rsidTr="000F144B">
        <w:trPr>
          <w:jc w:val="center"/>
        </w:trPr>
        <w:tc>
          <w:tcPr>
            <w:tcW w:w="98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689" w:rsidRPr="00195D7E" w:rsidRDefault="00A53689" w:rsidP="00454DEC">
            <w:pPr>
              <w:rPr>
                <w:rFonts w:ascii="Calibri" w:hAnsi="Calibri"/>
                <w:b/>
                <w:sz w:val="20"/>
              </w:rPr>
            </w:pPr>
          </w:p>
        </w:tc>
      </w:tr>
      <w:tr w:rsidR="00A53689" w:rsidRPr="00195D7E" w:rsidTr="000F144B">
        <w:trPr>
          <w:jc w:val="center"/>
        </w:trPr>
        <w:tc>
          <w:tcPr>
            <w:tcW w:w="98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689" w:rsidRPr="00195D7E" w:rsidRDefault="00A53689" w:rsidP="00454DEC">
            <w:pPr>
              <w:rPr>
                <w:rFonts w:ascii="Calibri" w:hAnsi="Calibri"/>
                <w:b/>
                <w:sz w:val="20"/>
              </w:rPr>
            </w:pPr>
          </w:p>
        </w:tc>
      </w:tr>
    </w:tbl>
    <w:p w:rsidR="00454DEC" w:rsidRPr="00195D7E" w:rsidRDefault="00454DEC" w:rsidP="00454DEC">
      <w:pPr>
        <w:rPr>
          <w:rFonts w:ascii="Calibri" w:hAnsi="Calibri"/>
        </w:rPr>
      </w:pPr>
    </w:p>
    <w:p w:rsidR="00454DEC" w:rsidRPr="00195D7E" w:rsidRDefault="00454DEC" w:rsidP="00454DEC">
      <w:pPr>
        <w:rPr>
          <w:rFonts w:ascii="Calibri" w:hAnsi="Calibri"/>
        </w:rPr>
      </w:pPr>
    </w:p>
    <w:p w:rsidR="00454DEC" w:rsidRPr="00195D7E" w:rsidRDefault="00454DEC" w:rsidP="00454DEC"/>
    <w:p w:rsidR="00454DEC" w:rsidRPr="00195D7E" w:rsidRDefault="00454DEC" w:rsidP="00454DEC"/>
    <w:p w:rsidR="00454DEC" w:rsidRPr="00195D7E" w:rsidRDefault="00454DEC" w:rsidP="00454DEC"/>
    <w:p w:rsidR="00454DEC" w:rsidRPr="00195D7E" w:rsidRDefault="00454DEC" w:rsidP="00454DEC"/>
    <w:p w:rsidR="00454DEC" w:rsidRPr="00195D7E" w:rsidRDefault="00454DEC" w:rsidP="00454DEC"/>
    <w:p w:rsidR="00454DEC" w:rsidRPr="00195D7E" w:rsidRDefault="00454DEC" w:rsidP="00454DEC"/>
    <w:p w:rsidR="00454DEC" w:rsidRPr="00195D7E" w:rsidRDefault="00454DEC" w:rsidP="00454DEC"/>
    <w:p w:rsidR="00454DEC" w:rsidRPr="00195D7E" w:rsidRDefault="00454DEC" w:rsidP="00454DEC"/>
    <w:p w:rsidR="00454DEC" w:rsidRPr="00195D7E" w:rsidRDefault="00454DEC" w:rsidP="00454DEC"/>
    <w:p w:rsidR="00454DEC" w:rsidRPr="00195D7E" w:rsidRDefault="00454DEC" w:rsidP="00454DEC"/>
    <w:p w:rsidR="00454DEC" w:rsidRPr="00195D7E" w:rsidRDefault="00454DEC" w:rsidP="00454DEC"/>
    <w:p w:rsidR="00130415" w:rsidRPr="00195D7E" w:rsidRDefault="00130415" w:rsidP="00454DEC"/>
    <w:p w:rsidR="00130415" w:rsidRPr="00195D7E" w:rsidRDefault="00130415" w:rsidP="00454DEC"/>
    <w:p w:rsidR="00130415" w:rsidRPr="00195D7E" w:rsidRDefault="00130415" w:rsidP="00454DEC"/>
    <w:p w:rsidR="00130415" w:rsidRPr="00195D7E" w:rsidRDefault="00130415" w:rsidP="00454DEC"/>
    <w:p w:rsidR="00130415" w:rsidRPr="00195D7E" w:rsidRDefault="00130415" w:rsidP="00454DEC"/>
    <w:p w:rsidR="00701876" w:rsidRPr="00195D7E" w:rsidRDefault="00701876" w:rsidP="00454DEC"/>
    <w:p w:rsidR="000308D0" w:rsidRPr="00195D7E" w:rsidRDefault="000308D0" w:rsidP="00454DEC"/>
    <w:p w:rsidR="000742BB" w:rsidRPr="00195D7E" w:rsidRDefault="000742BB" w:rsidP="000742BB">
      <w:pPr>
        <w:jc w:val="center"/>
        <w:rPr>
          <w:rFonts w:ascii="Calibri" w:hAnsi="Calibri"/>
          <w:b/>
        </w:rPr>
      </w:pPr>
      <w:r w:rsidRPr="00195D7E">
        <w:rPr>
          <w:rFonts w:ascii="Calibri" w:hAnsi="Calibri"/>
          <w:b/>
        </w:rPr>
        <w:lastRenderedPageBreak/>
        <w:t xml:space="preserve">PLANILLA DE </w:t>
      </w:r>
      <w:r w:rsidR="00FC562C" w:rsidRPr="00195D7E">
        <w:rPr>
          <w:rFonts w:ascii="Calibri" w:hAnsi="Calibri"/>
          <w:b/>
        </w:rPr>
        <w:t>ENSAYOS DE TIPO</w:t>
      </w:r>
    </w:p>
    <w:p w:rsidR="00222682" w:rsidRPr="00195D7E" w:rsidRDefault="00222682" w:rsidP="00222682">
      <w:pPr>
        <w:ind w:left="900" w:right="-91"/>
        <w:jc w:val="center"/>
        <w:rPr>
          <w:b/>
          <w:bCs/>
          <w:lang w:val="es-PY"/>
        </w:rPr>
      </w:pPr>
    </w:p>
    <w:tbl>
      <w:tblPr>
        <w:tblpPr w:leftFromText="141" w:rightFromText="141" w:vertAnchor="text" w:horzAnchor="margin" w:tblpXSpec="center" w:tblpY="129"/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"/>
        <w:gridCol w:w="360"/>
        <w:gridCol w:w="402"/>
        <w:gridCol w:w="388"/>
        <w:gridCol w:w="4140"/>
        <w:gridCol w:w="1550"/>
        <w:gridCol w:w="1260"/>
        <w:gridCol w:w="1620"/>
      </w:tblGrid>
      <w:tr w:rsidR="00195D7E" w:rsidRPr="00195D7E">
        <w:trPr>
          <w:cantSplit/>
          <w:trHeight w:val="166"/>
        </w:trPr>
        <w:tc>
          <w:tcPr>
            <w:tcW w:w="8460" w:type="dxa"/>
            <w:gridSpan w:val="7"/>
            <w:shd w:val="clear" w:color="auto" w:fill="auto"/>
          </w:tcPr>
          <w:p w:rsidR="00222682" w:rsidRPr="00195D7E" w:rsidRDefault="00222682" w:rsidP="004B4A8C">
            <w:pPr>
              <w:tabs>
                <w:tab w:val="right" w:leader="dot" w:pos="9923"/>
              </w:tabs>
              <w:rPr>
                <w:rFonts w:ascii="Calibri" w:hAnsi="Calibri"/>
                <w:b/>
                <w:sz w:val="20"/>
              </w:rPr>
            </w:pPr>
            <w:r w:rsidRPr="00195D7E">
              <w:rPr>
                <w:rFonts w:ascii="Calibri" w:hAnsi="Calibri"/>
                <w:b/>
                <w:sz w:val="20"/>
              </w:rPr>
              <w:t>Lote, según Lista de Bienes del Pliego correspondiente</w:t>
            </w:r>
          </w:p>
        </w:tc>
        <w:tc>
          <w:tcPr>
            <w:tcW w:w="1620" w:type="dxa"/>
            <w:vAlign w:val="center"/>
          </w:tcPr>
          <w:p w:rsidR="00222682" w:rsidRPr="00195D7E" w:rsidRDefault="00D44D39" w:rsidP="004B4A8C">
            <w:pPr>
              <w:widowControl w:val="0"/>
              <w:spacing w:line="280" w:lineRule="atLeast"/>
              <w:jc w:val="center"/>
              <w:rPr>
                <w:rFonts w:ascii="Calibri" w:hAnsi="Calibri"/>
                <w:bCs/>
                <w:sz w:val="20"/>
                <w:szCs w:val="20"/>
                <w:lang w:val="es-PY"/>
              </w:rPr>
            </w:pPr>
            <w:r w:rsidRPr="00195D7E">
              <w:rPr>
                <w:rFonts w:ascii="Calibri" w:hAnsi="Calibri"/>
                <w:bCs/>
                <w:sz w:val="20"/>
                <w:szCs w:val="20"/>
                <w:lang w:val="es-PY"/>
              </w:rPr>
              <w:t>Aclarar</w:t>
            </w:r>
          </w:p>
        </w:tc>
      </w:tr>
      <w:tr w:rsidR="00195D7E" w:rsidRPr="00195D7E">
        <w:trPr>
          <w:cantSplit/>
          <w:trHeight w:val="77"/>
        </w:trPr>
        <w:tc>
          <w:tcPr>
            <w:tcW w:w="8460" w:type="dxa"/>
            <w:gridSpan w:val="7"/>
            <w:shd w:val="clear" w:color="auto" w:fill="auto"/>
          </w:tcPr>
          <w:p w:rsidR="00222682" w:rsidRPr="00195D7E" w:rsidRDefault="00222682" w:rsidP="004B4A8C">
            <w:pPr>
              <w:tabs>
                <w:tab w:val="right" w:leader="dot" w:pos="9923"/>
              </w:tabs>
              <w:rPr>
                <w:rFonts w:ascii="Calibri" w:hAnsi="Calibri"/>
                <w:b/>
                <w:sz w:val="20"/>
              </w:rPr>
            </w:pPr>
            <w:r w:rsidRPr="00195D7E">
              <w:rPr>
                <w:rFonts w:ascii="Calibri" w:hAnsi="Calibri"/>
                <w:b/>
                <w:sz w:val="20"/>
              </w:rPr>
              <w:t>Ítem, según Lista de Bienes del Pliego correspondiente</w:t>
            </w:r>
          </w:p>
        </w:tc>
        <w:tc>
          <w:tcPr>
            <w:tcW w:w="1620" w:type="dxa"/>
            <w:vAlign w:val="center"/>
          </w:tcPr>
          <w:p w:rsidR="00222682" w:rsidRPr="00195D7E" w:rsidRDefault="00D44D39" w:rsidP="004B4A8C">
            <w:pPr>
              <w:widowControl w:val="0"/>
              <w:spacing w:line="280" w:lineRule="atLeast"/>
              <w:jc w:val="center"/>
              <w:rPr>
                <w:rFonts w:ascii="Calibri" w:hAnsi="Calibri"/>
                <w:bCs/>
                <w:sz w:val="20"/>
                <w:szCs w:val="20"/>
                <w:lang w:val="es-PY"/>
              </w:rPr>
            </w:pPr>
            <w:r w:rsidRPr="00195D7E">
              <w:rPr>
                <w:rFonts w:ascii="Calibri" w:hAnsi="Calibri"/>
                <w:bCs/>
                <w:sz w:val="20"/>
                <w:szCs w:val="20"/>
                <w:lang w:val="es-PY"/>
              </w:rPr>
              <w:t>Aclarar</w:t>
            </w:r>
          </w:p>
        </w:tc>
      </w:tr>
      <w:tr w:rsidR="00195D7E" w:rsidRPr="00195D7E">
        <w:trPr>
          <w:cantSplit/>
          <w:trHeight w:val="315"/>
        </w:trPr>
        <w:tc>
          <w:tcPr>
            <w:tcW w:w="5650" w:type="dxa"/>
            <w:gridSpan w:val="5"/>
            <w:shd w:val="clear" w:color="auto" w:fill="auto"/>
            <w:vAlign w:val="center"/>
          </w:tcPr>
          <w:p w:rsidR="00701876" w:rsidRPr="00195D7E" w:rsidRDefault="00701876" w:rsidP="00701876">
            <w:pPr>
              <w:tabs>
                <w:tab w:val="right" w:leader="dot" w:pos="9923"/>
              </w:tabs>
              <w:jc w:val="center"/>
              <w:rPr>
                <w:rFonts w:ascii="Calibri" w:hAnsi="Calibri"/>
                <w:b/>
                <w:sz w:val="20"/>
                <w:szCs w:val="20"/>
                <w:lang w:val="es-PY"/>
              </w:rPr>
            </w:pPr>
            <w:r w:rsidRPr="00195D7E">
              <w:rPr>
                <w:rFonts w:ascii="Calibri" w:hAnsi="Calibri"/>
                <w:b/>
                <w:sz w:val="20"/>
                <w:szCs w:val="20"/>
                <w:lang w:val="es-PY"/>
              </w:rPr>
              <w:t xml:space="preserve">EE. TT. Nº 04.13.25 – Rev. </w:t>
            </w:r>
            <w:r w:rsidR="00197E5A" w:rsidRPr="00195D7E">
              <w:rPr>
                <w:rFonts w:ascii="Calibri" w:hAnsi="Calibri"/>
                <w:b/>
                <w:sz w:val="20"/>
                <w:szCs w:val="20"/>
                <w:lang w:val="es-PY"/>
              </w:rPr>
              <w:t>3</w:t>
            </w:r>
          </w:p>
        </w:tc>
        <w:tc>
          <w:tcPr>
            <w:tcW w:w="4430" w:type="dxa"/>
            <w:gridSpan w:val="3"/>
            <w:shd w:val="clear" w:color="auto" w:fill="auto"/>
            <w:vAlign w:val="center"/>
          </w:tcPr>
          <w:p w:rsidR="00701876" w:rsidRPr="00195D7E" w:rsidRDefault="00701876" w:rsidP="00701876">
            <w:pPr>
              <w:tabs>
                <w:tab w:val="right" w:leader="dot" w:pos="9923"/>
              </w:tabs>
              <w:jc w:val="center"/>
              <w:rPr>
                <w:rFonts w:ascii="Calibri" w:hAnsi="Calibri"/>
                <w:b/>
                <w:sz w:val="20"/>
                <w:szCs w:val="20"/>
                <w:lang w:val="es-PY"/>
              </w:rPr>
            </w:pPr>
            <w:r w:rsidRPr="00195D7E">
              <w:rPr>
                <w:rFonts w:ascii="Calibri" w:hAnsi="Calibri"/>
                <w:b/>
                <w:sz w:val="20"/>
                <w:szCs w:val="20"/>
                <w:lang w:val="es-PY"/>
              </w:rPr>
              <w:t>GARANTIZADO</w:t>
            </w:r>
          </w:p>
        </w:tc>
      </w:tr>
      <w:tr w:rsidR="00195D7E" w:rsidRPr="00195D7E">
        <w:trPr>
          <w:cantSplit/>
        </w:trPr>
        <w:tc>
          <w:tcPr>
            <w:tcW w:w="5650" w:type="dxa"/>
            <w:gridSpan w:val="5"/>
            <w:vAlign w:val="center"/>
          </w:tcPr>
          <w:p w:rsidR="00222682" w:rsidRPr="00195D7E" w:rsidRDefault="00197E5A" w:rsidP="00B50F55">
            <w:pPr>
              <w:ind w:right="-91"/>
              <w:jc w:val="center"/>
              <w:rPr>
                <w:rFonts w:ascii="Calibri" w:hAnsi="Calibri"/>
                <w:b/>
                <w:sz w:val="20"/>
                <w:szCs w:val="20"/>
                <w:lang w:val="es-PY"/>
              </w:rPr>
            </w:pPr>
            <w:r w:rsidRPr="00195D7E">
              <w:rPr>
                <w:rFonts w:ascii="Calibri" w:hAnsi="Calibri"/>
                <w:b/>
                <w:sz w:val="20"/>
                <w:szCs w:val="20"/>
                <w:lang w:val="es-PY"/>
              </w:rPr>
              <w:t>DESCRIPCIÓN</w:t>
            </w:r>
          </w:p>
        </w:tc>
        <w:tc>
          <w:tcPr>
            <w:tcW w:w="1550" w:type="dxa"/>
            <w:vAlign w:val="center"/>
          </w:tcPr>
          <w:p w:rsidR="00222682" w:rsidRPr="00195D7E" w:rsidRDefault="00222682" w:rsidP="004B4A8C">
            <w:pPr>
              <w:widowControl w:val="0"/>
              <w:spacing w:line="280" w:lineRule="atLeast"/>
              <w:jc w:val="center"/>
              <w:rPr>
                <w:rFonts w:ascii="Calibri" w:hAnsi="Calibri"/>
                <w:b/>
                <w:bCs/>
                <w:sz w:val="20"/>
                <w:szCs w:val="20"/>
                <w:lang w:val="es-PY"/>
              </w:rPr>
            </w:pPr>
            <w:r w:rsidRPr="00195D7E">
              <w:rPr>
                <w:rFonts w:ascii="Calibri" w:hAnsi="Calibri"/>
                <w:b/>
                <w:bCs/>
                <w:sz w:val="20"/>
                <w:szCs w:val="20"/>
                <w:lang w:val="es-PY"/>
              </w:rPr>
              <w:t>Laboratorio en el cual se realizó el ensayo</w:t>
            </w:r>
          </w:p>
        </w:tc>
        <w:tc>
          <w:tcPr>
            <w:tcW w:w="1260" w:type="dxa"/>
            <w:vAlign w:val="center"/>
          </w:tcPr>
          <w:p w:rsidR="00222682" w:rsidRPr="00195D7E" w:rsidRDefault="007F2A31" w:rsidP="004B4A8C">
            <w:pPr>
              <w:widowControl w:val="0"/>
              <w:spacing w:line="280" w:lineRule="atLeast"/>
              <w:jc w:val="center"/>
              <w:rPr>
                <w:rFonts w:ascii="Calibri" w:hAnsi="Calibri"/>
                <w:b/>
                <w:bCs/>
                <w:sz w:val="18"/>
              </w:rPr>
            </w:pPr>
            <w:r w:rsidRPr="00195D7E">
              <w:rPr>
                <w:rFonts w:ascii="Calibri" w:hAnsi="Calibri"/>
                <w:b/>
                <w:bCs/>
                <w:sz w:val="20"/>
                <w:szCs w:val="20"/>
              </w:rPr>
              <w:t>Nº de Protocolo</w:t>
            </w:r>
          </w:p>
        </w:tc>
        <w:tc>
          <w:tcPr>
            <w:tcW w:w="1620" w:type="dxa"/>
            <w:vAlign w:val="center"/>
          </w:tcPr>
          <w:p w:rsidR="00222682" w:rsidRPr="00195D7E" w:rsidRDefault="007F2A31" w:rsidP="004B4A8C">
            <w:pPr>
              <w:widowControl w:val="0"/>
              <w:spacing w:line="280" w:lineRule="atLeast"/>
              <w:jc w:val="center"/>
              <w:rPr>
                <w:rFonts w:ascii="Calibri" w:hAnsi="Calibri"/>
                <w:b/>
                <w:bCs/>
                <w:sz w:val="18"/>
                <w:lang w:val="es-PY"/>
              </w:rPr>
            </w:pPr>
            <w:r w:rsidRPr="00195D7E">
              <w:rPr>
                <w:rFonts w:ascii="Calibri" w:hAnsi="Calibri"/>
                <w:b/>
                <w:bCs/>
                <w:sz w:val="20"/>
                <w:szCs w:val="20"/>
                <w:lang w:val="es-PY"/>
              </w:rPr>
              <w:t>Valores satisfactorios según EE.TT. o Norma  (Sí/No)</w:t>
            </w:r>
            <w:r w:rsidR="006649AC" w:rsidRPr="00195D7E">
              <w:rPr>
                <w:rFonts w:ascii="Calibri" w:hAnsi="Calibri"/>
                <w:b/>
                <w:bCs/>
                <w:sz w:val="18"/>
                <w:lang w:val="es-PY"/>
              </w:rPr>
              <w:t>)</w:t>
            </w:r>
          </w:p>
        </w:tc>
      </w:tr>
      <w:tr w:rsidR="00195D7E" w:rsidRPr="00195D7E">
        <w:trPr>
          <w:cantSplit/>
          <w:trHeight w:val="698"/>
        </w:trPr>
        <w:tc>
          <w:tcPr>
            <w:tcW w:w="360" w:type="dxa"/>
            <w:vMerge w:val="restart"/>
            <w:vAlign w:val="center"/>
          </w:tcPr>
          <w:p w:rsidR="00222682" w:rsidRPr="00195D7E" w:rsidRDefault="00222682" w:rsidP="004B4A8C">
            <w:pPr>
              <w:ind w:right="-91"/>
              <w:jc w:val="center"/>
              <w:rPr>
                <w:rFonts w:ascii="Calibri" w:hAnsi="Calibri"/>
                <w:b/>
                <w:bCs/>
                <w:sz w:val="20"/>
                <w:szCs w:val="20"/>
                <w:lang w:val="es-PY"/>
              </w:rPr>
            </w:pPr>
            <w:r w:rsidRPr="00195D7E">
              <w:rPr>
                <w:rFonts w:ascii="Calibri" w:hAnsi="Calibri"/>
                <w:b/>
                <w:bCs/>
                <w:sz w:val="20"/>
                <w:szCs w:val="20"/>
                <w:lang w:val="es-PY"/>
              </w:rPr>
              <w:t>5</w:t>
            </w:r>
          </w:p>
        </w:tc>
        <w:tc>
          <w:tcPr>
            <w:tcW w:w="360" w:type="dxa"/>
            <w:vMerge w:val="restart"/>
            <w:textDirection w:val="btLr"/>
          </w:tcPr>
          <w:p w:rsidR="00222682" w:rsidRPr="00195D7E" w:rsidRDefault="00222682" w:rsidP="004B4A8C">
            <w:pPr>
              <w:ind w:left="113" w:right="-91"/>
              <w:jc w:val="center"/>
              <w:rPr>
                <w:rFonts w:ascii="Calibri" w:hAnsi="Calibri"/>
                <w:b/>
                <w:bCs/>
                <w:sz w:val="20"/>
                <w:szCs w:val="20"/>
                <w:lang w:val="es-PY"/>
              </w:rPr>
            </w:pPr>
            <w:r w:rsidRPr="00195D7E">
              <w:rPr>
                <w:rFonts w:ascii="Calibri" w:hAnsi="Calibri"/>
                <w:b/>
                <w:bCs/>
                <w:sz w:val="20"/>
                <w:szCs w:val="20"/>
                <w:lang w:val="es-PY"/>
              </w:rPr>
              <w:t>ENSAYOS DE TIPO</w:t>
            </w:r>
          </w:p>
        </w:tc>
        <w:tc>
          <w:tcPr>
            <w:tcW w:w="402" w:type="dxa"/>
            <w:vMerge w:val="restart"/>
            <w:textDirection w:val="btLr"/>
            <w:vAlign w:val="center"/>
          </w:tcPr>
          <w:p w:rsidR="00222682" w:rsidRPr="00195D7E" w:rsidRDefault="00222682" w:rsidP="004B4A8C">
            <w:pPr>
              <w:ind w:left="113" w:right="-91"/>
              <w:jc w:val="center"/>
              <w:rPr>
                <w:rFonts w:ascii="Calibri" w:hAnsi="Calibri"/>
                <w:b/>
                <w:bCs/>
                <w:sz w:val="20"/>
                <w:szCs w:val="20"/>
                <w:lang w:val="es-PY"/>
              </w:rPr>
            </w:pPr>
            <w:r w:rsidRPr="00195D7E">
              <w:rPr>
                <w:rFonts w:ascii="Calibri" w:hAnsi="Calibri"/>
                <w:b/>
                <w:bCs/>
                <w:sz w:val="20"/>
                <w:szCs w:val="20"/>
                <w:lang w:val="es-PY"/>
              </w:rPr>
              <w:t xml:space="preserve">Protocolos </w:t>
            </w:r>
            <w:r w:rsidR="00454DEC" w:rsidRPr="00195D7E">
              <w:rPr>
                <w:rFonts w:ascii="Calibri" w:hAnsi="Calibri"/>
                <w:b/>
                <w:bCs/>
                <w:sz w:val="20"/>
                <w:szCs w:val="20"/>
                <w:lang w:val="es-PY"/>
              </w:rPr>
              <w:t xml:space="preserve"> </w:t>
            </w:r>
            <w:r w:rsidRPr="00195D7E">
              <w:rPr>
                <w:rFonts w:ascii="Calibri" w:hAnsi="Calibri"/>
                <w:b/>
                <w:bCs/>
                <w:sz w:val="20"/>
                <w:szCs w:val="20"/>
                <w:lang w:val="es-PY"/>
              </w:rPr>
              <w:t xml:space="preserve">de </w:t>
            </w:r>
            <w:r w:rsidR="00454DEC" w:rsidRPr="00195D7E">
              <w:rPr>
                <w:rFonts w:ascii="Calibri" w:hAnsi="Calibri"/>
                <w:b/>
                <w:bCs/>
                <w:sz w:val="20"/>
                <w:szCs w:val="20"/>
                <w:lang w:val="es-PY"/>
              </w:rPr>
              <w:t xml:space="preserve"> </w:t>
            </w:r>
            <w:r w:rsidRPr="00195D7E">
              <w:rPr>
                <w:rFonts w:ascii="Calibri" w:hAnsi="Calibri"/>
                <w:b/>
                <w:bCs/>
                <w:sz w:val="20"/>
                <w:szCs w:val="20"/>
                <w:lang w:val="es-PY"/>
              </w:rPr>
              <w:t>Ensayos</w:t>
            </w:r>
            <w:r w:rsidR="00454DEC" w:rsidRPr="00195D7E">
              <w:rPr>
                <w:rFonts w:ascii="Calibri" w:hAnsi="Calibri"/>
                <w:b/>
                <w:bCs/>
                <w:sz w:val="20"/>
                <w:szCs w:val="20"/>
                <w:lang w:val="es-PY"/>
              </w:rPr>
              <w:t xml:space="preserve"> </w:t>
            </w:r>
            <w:r w:rsidRPr="00195D7E">
              <w:rPr>
                <w:rFonts w:ascii="Calibri" w:hAnsi="Calibri"/>
                <w:b/>
                <w:bCs/>
                <w:sz w:val="20"/>
                <w:szCs w:val="20"/>
                <w:lang w:val="es-PY"/>
              </w:rPr>
              <w:t xml:space="preserve"> de</w:t>
            </w:r>
            <w:r w:rsidR="00454DEC" w:rsidRPr="00195D7E">
              <w:rPr>
                <w:rFonts w:ascii="Calibri" w:hAnsi="Calibri"/>
                <w:b/>
                <w:bCs/>
                <w:sz w:val="20"/>
                <w:szCs w:val="20"/>
                <w:lang w:val="es-PY"/>
              </w:rPr>
              <w:t xml:space="preserve"> </w:t>
            </w:r>
            <w:r w:rsidRPr="00195D7E">
              <w:rPr>
                <w:rFonts w:ascii="Calibri" w:hAnsi="Calibri"/>
                <w:b/>
                <w:bCs/>
                <w:sz w:val="20"/>
                <w:szCs w:val="20"/>
                <w:lang w:val="es-PY"/>
              </w:rPr>
              <w:t xml:space="preserve"> Tipo adjuntados</w:t>
            </w:r>
          </w:p>
        </w:tc>
        <w:tc>
          <w:tcPr>
            <w:tcW w:w="388" w:type="dxa"/>
            <w:shd w:val="clear" w:color="auto" w:fill="auto"/>
            <w:vAlign w:val="center"/>
          </w:tcPr>
          <w:p w:rsidR="00222682" w:rsidRPr="00195D7E" w:rsidRDefault="00D01AC7" w:rsidP="000A6C96">
            <w:pPr>
              <w:ind w:right="-91"/>
              <w:jc w:val="center"/>
              <w:rPr>
                <w:rFonts w:ascii="Calibri" w:hAnsi="Calibri"/>
                <w:sz w:val="20"/>
                <w:szCs w:val="20"/>
                <w:lang w:val="es-PY"/>
              </w:rPr>
            </w:pPr>
            <w:r w:rsidRPr="00195D7E">
              <w:rPr>
                <w:rFonts w:ascii="Calibri" w:hAnsi="Calibri"/>
                <w:sz w:val="20"/>
                <w:szCs w:val="20"/>
                <w:lang w:val="es-PY"/>
              </w:rPr>
              <w:t>1</w:t>
            </w:r>
          </w:p>
        </w:tc>
        <w:tc>
          <w:tcPr>
            <w:tcW w:w="4140" w:type="dxa"/>
            <w:vAlign w:val="center"/>
          </w:tcPr>
          <w:p w:rsidR="00222682" w:rsidRPr="00195D7E" w:rsidRDefault="00D01AC7" w:rsidP="000A6C96">
            <w:pPr>
              <w:ind w:right="185"/>
              <w:rPr>
                <w:rFonts w:ascii="Calibri" w:hAnsi="Calibri"/>
                <w:sz w:val="20"/>
                <w:szCs w:val="20"/>
                <w:lang w:val="es-PY"/>
              </w:rPr>
            </w:pPr>
            <w:r w:rsidRPr="00195D7E">
              <w:rPr>
                <w:rFonts w:ascii="Calibri" w:hAnsi="Calibri"/>
                <w:sz w:val="20"/>
                <w:szCs w:val="20"/>
              </w:rPr>
              <w:t>Ensayo de capacidad de resistir a cortocircuitos (NBR 5356-5 e IEC 60076-5)</w:t>
            </w:r>
          </w:p>
        </w:tc>
        <w:tc>
          <w:tcPr>
            <w:tcW w:w="1550" w:type="dxa"/>
          </w:tcPr>
          <w:p w:rsidR="00222682" w:rsidRPr="00195D7E" w:rsidRDefault="00222682" w:rsidP="004B4A8C">
            <w:pPr>
              <w:ind w:right="-91"/>
              <w:rPr>
                <w:rFonts w:ascii="Calibri" w:hAnsi="Calibri"/>
                <w:lang w:val="es-PY"/>
              </w:rPr>
            </w:pPr>
          </w:p>
        </w:tc>
        <w:tc>
          <w:tcPr>
            <w:tcW w:w="1260" w:type="dxa"/>
          </w:tcPr>
          <w:p w:rsidR="00222682" w:rsidRPr="00195D7E" w:rsidRDefault="00222682" w:rsidP="004B4A8C">
            <w:pPr>
              <w:ind w:right="-91"/>
              <w:rPr>
                <w:rFonts w:ascii="Calibri" w:hAnsi="Calibri"/>
                <w:lang w:val="es-PY"/>
              </w:rPr>
            </w:pPr>
          </w:p>
        </w:tc>
        <w:tc>
          <w:tcPr>
            <w:tcW w:w="1620" w:type="dxa"/>
          </w:tcPr>
          <w:p w:rsidR="00222682" w:rsidRPr="00195D7E" w:rsidRDefault="00222682" w:rsidP="004B4A8C">
            <w:pPr>
              <w:ind w:right="-91"/>
              <w:rPr>
                <w:rFonts w:ascii="Calibri" w:hAnsi="Calibri"/>
                <w:lang w:val="es-PY"/>
              </w:rPr>
            </w:pPr>
          </w:p>
        </w:tc>
      </w:tr>
      <w:tr w:rsidR="00195D7E" w:rsidRPr="00195D7E">
        <w:trPr>
          <w:cantSplit/>
          <w:trHeight w:val="523"/>
        </w:trPr>
        <w:tc>
          <w:tcPr>
            <w:tcW w:w="360" w:type="dxa"/>
            <w:vMerge/>
          </w:tcPr>
          <w:p w:rsidR="00222682" w:rsidRPr="00195D7E" w:rsidRDefault="00222682" w:rsidP="004B4A8C">
            <w:pPr>
              <w:ind w:right="-91"/>
              <w:rPr>
                <w:rFonts w:ascii="Calibri" w:hAnsi="Calibri"/>
                <w:lang w:val="es-PY"/>
              </w:rPr>
            </w:pPr>
          </w:p>
        </w:tc>
        <w:tc>
          <w:tcPr>
            <w:tcW w:w="360" w:type="dxa"/>
            <w:vMerge/>
          </w:tcPr>
          <w:p w:rsidR="00222682" w:rsidRPr="00195D7E" w:rsidRDefault="00222682" w:rsidP="004B4A8C">
            <w:pPr>
              <w:ind w:right="-91"/>
              <w:rPr>
                <w:rFonts w:ascii="Calibri" w:hAnsi="Calibri"/>
                <w:lang w:val="es-PY"/>
              </w:rPr>
            </w:pPr>
          </w:p>
        </w:tc>
        <w:tc>
          <w:tcPr>
            <w:tcW w:w="402" w:type="dxa"/>
            <w:vMerge/>
          </w:tcPr>
          <w:p w:rsidR="00222682" w:rsidRPr="00195D7E" w:rsidRDefault="00222682" w:rsidP="004B4A8C">
            <w:pPr>
              <w:ind w:right="-91"/>
              <w:rPr>
                <w:rFonts w:ascii="Calibri" w:hAnsi="Calibri"/>
                <w:lang w:val="es-PY"/>
              </w:rPr>
            </w:pPr>
          </w:p>
        </w:tc>
        <w:tc>
          <w:tcPr>
            <w:tcW w:w="388" w:type="dxa"/>
            <w:shd w:val="clear" w:color="auto" w:fill="auto"/>
            <w:vAlign w:val="center"/>
          </w:tcPr>
          <w:p w:rsidR="00222682" w:rsidRPr="00195D7E" w:rsidRDefault="00D01AC7" w:rsidP="000A6C96">
            <w:pPr>
              <w:ind w:right="-91"/>
              <w:jc w:val="center"/>
              <w:rPr>
                <w:rFonts w:ascii="Calibri" w:hAnsi="Calibri"/>
                <w:sz w:val="20"/>
                <w:szCs w:val="20"/>
                <w:lang w:val="es-PY"/>
              </w:rPr>
            </w:pPr>
            <w:r w:rsidRPr="00195D7E">
              <w:rPr>
                <w:rFonts w:ascii="Calibri" w:hAnsi="Calibri"/>
                <w:sz w:val="20"/>
                <w:szCs w:val="20"/>
                <w:lang w:val="es-PY"/>
              </w:rPr>
              <w:t>2</w:t>
            </w:r>
          </w:p>
        </w:tc>
        <w:tc>
          <w:tcPr>
            <w:tcW w:w="4140" w:type="dxa"/>
            <w:vAlign w:val="center"/>
          </w:tcPr>
          <w:p w:rsidR="00222682" w:rsidRPr="00195D7E" w:rsidRDefault="00D01AC7" w:rsidP="000A6C96">
            <w:pPr>
              <w:ind w:right="185"/>
              <w:rPr>
                <w:rFonts w:ascii="Calibri" w:hAnsi="Calibri"/>
                <w:sz w:val="20"/>
                <w:szCs w:val="20"/>
                <w:lang w:val="es-PY"/>
              </w:rPr>
            </w:pPr>
            <w:r w:rsidRPr="00195D7E">
              <w:rPr>
                <w:rFonts w:ascii="Calibri" w:hAnsi="Calibri"/>
                <w:sz w:val="20"/>
                <w:szCs w:val="20"/>
              </w:rPr>
              <w:t>Ensayo de elevación de temperatura (Cláusula 4.2, NBR 5356-2)</w:t>
            </w:r>
          </w:p>
        </w:tc>
        <w:tc>
          <w:tcPr>
            <w:tcW w:w="1550" w:type="dxa"/>
          </w:tcPr>
          <w:p w:rsidR="00222682" w:rsidRPr="00195D7E" w:rsidRDefault="00222682" w:rsidP="004B4A8C">
            <w:pPr>
              <w:ind w:right="-91"/>
              <w:rPr>
                <w:rFonts w:ascii="Calibri" w:hAnsi="Calibri"/>
                <w:lang w:val="es-PY"/>
              </w:rPr>
            </w:pPr>
          </w:p>
        </w:tc>
        <w:tc>
          <w:tcPr>
            <w:tcW w:w="1260" w:type="dxa"/>
          </w:tcPr>
          <w:p w:rsidR="00222682" w:rsidRPr="00195D7E" w:rsidRDefault="00222682" w:rsidP="004B4A8C">
            <w:pPr>
              <w:ind w:right="-91"/>
              <w:rPr>
                <w:rFonts w:ascii="Calibri" w:hAnsi="Calibri"/>
                <w:lang w:val="es-PY"/>
              </w:rPr>
            </w:pPr>
          </w:p>
        </w:tc>
        <w:tc>
          <w:tcPr>
            <w:tcW w:w="1620" w:type="dxa"/>
          </w:tcPr>
          <w:p w:rsidR="00222682" w:rsidRPr="00195D7E" w:rsidRDefault="00222682" w:rsidP="004B4A8C">
            <w:pPr>
              <w:ind w:right="-91"/>
              <w:rPr>
                <w:rFonts w:ascii="Calibri" w:hAnsi="Calibri"/>
                <w:lang w:val="es-PY"/>
              </w:rPr>
            </w:pPr>
          </w:p>
        </w:tc>
      </w:tr>
      <w:tr w:rsidR="00195D7E" w:rsidRPr="00195D7E">
        <w:trPr>
          <w:cantSplit/>
          <w:trHeight w:val="531"/>
        </w:trPr>
        <w:tc>
          <w:tcPr>
            <w:tcW w:w="360" w:type="dxa"/>
            <w:vMerge/>
          </w:tcPr>
          <w:p w:rsidR="00222682" w:rsidRPr="00195D7E" w:rsidRDefault="00222682" w:rsidP="004B4A8C">
            <w:pPr>
              <w:ind w:right="-91"/>
              <w:rPr>
                <w:rFonts w:ascii="Calibri" w:hAnsi="Calibri"/>
                <w:lang w:val="es-PY"/>
              </w:rPr>
            </w:pPr>
          </w:p>
        </w:tc>
        <w:tc>
          <w:tcPr>
            <w:tcW w:w="360" w:type="dxa"/>
            <w:vMerge/>
          </w:tcPr>
          <w:p w:rsidR="00222682" w:rsidRPr="00195D7E" w:rsidRDefault="00222682" w:rsidP="004B4A8C">
            <w:pPr>
              <w:ind w:right="-91"/>
              <w:rPr>
                <w:rFonts w:ascii="Calibri" w:hAnsi="Calibri"/>
                <w:lang w:val="es-PY"/>
              </w:rPr>
            </w:pPr>
          </w:p>
        </w:tc>
        <w:tc>
          <w:tcPr>
            <w:tcW w:w="402" w:type="dxa"/>
            <w:vMerge/>
          </w:tcPr>
          <w:p w:rsidR="00222682" w:rsidRPr="00195D7E" w:rsidRDefault="00222682" w:rsidP="004B4A8C">
            <w:pPr>
              <w:ind w:right="-91"/>
              <w:rPr>
                <w:rFonts w:ascii="Calibri" w:hAnsi="Calibri"/>
                <w:lang w:val="es-PY"/>
              </w:rPr>
            </w:pPr>
          </w:p>
        </w:tc>
        <w:tc>
          <w:tcPr>
            <w:tcW w:w="388" w:type="dxa"/>
            <w:shd w:val="clear" w:color="auto" w:fill="auto"/>
            <w:vAlign w:val="center"/>
          </w:tcPr>
          <w:p w:rsidR="00222682" w:rsidRPr="00195D7E" w:rsidRDefault="00D01AC7" w:rsidP="000A6C96">
            <w:pPr>
              <w:ind w:right="-91"/>
              <w:jc w:val="center"/>
              <w:rPr>
                <w:rFonts w:ascii="Calibri" w:hAnsi="Calibri"/>
                <w:sz w:val="20"/>
                <w:szCs w:val="20"/>
                <w:lang w:val="es-PY"/>
              </w:rPr>
            </w:pPr>
            <w:r w:rsidRPr="00195D7E">
              <w:rPr>
                <w:rFonts w:ascii="Calibri" w:hAnsi="Calibri"/>
                <w:sz w:val="20"/>
                <w:szCs w:val="20"/>
                <w:lang w:val="es-PY"/>
              </w:rPr>
              <w:t>3</w:t>
            </w:r>
          </w:p>
        </w:tc>
        <w:tc>
          <w:tcPr>
            <w:tcW w:w="4140" w:type="dxa"/>
            <w:vAlign w:val="center"/>
          </w:tcPr>
          <w:p w:rsidR="00222682" w:rsidRPr="00195D7E" w:rsidRDefault="00D01AC7" w:rsidP="000A6C96">
            <w:pPr>
              <w:ind w:right="185"/>
              <w:rPr>
                <w:rFonts w:ascii="Calibri" w:hAnsi="Calibri"/>
                <w:sz w:val="20"/>
                <w:szCs w:val="20"/>
                <w:lang w:val="es-PY"/>
              </w:rPr>
            </w:pPr>
            <w:r w:rsidRPr="00195D7E">
              <w:rPr>
                <w:rFonts w:ascii="Calibri" w:hAnsi="Calibri"/>
                <w:sz w:val="20"/>
                <w:szCs w:val="20"/>
              </w:rPr>
              <w:t>Ensayo de tensión de impulso atmosférico (Cláusula 13, NBR 5356-3)</w:t>
            </w:r>
          </w:p>
        </w:tc>
        <w:tc>
          <w:tcPr>
            <w:tcW w:w="1550" w:type="dxa"/>
          </w:tcPr>
          <w:p w:rsidR="00222682" w:rsidRPr="00195D7E" w:rsidRDefault="00222682" w:rsidP="004B4A8C">
            <w:pPr>
              <w:ind w:right="-91"/>
              <w:rPr>
                <w:rFonts w:ascii="Calibri" w:hAnsi="Calibri"/>
                <w:lang w:val="es-PY"/>
              </w:rPr>
            </w:pPr>
          </w:p>
        </w:tc>
        <w:tc>
          <w:tcPr>
            <w:tcW w:w="1260" w:type="dxa"/>
          </w:tcPr>
          <w:p w:rsidR="00222682" w:rsidRPr="00195D7E" w:rsidRDefault="00222682" w:rsidP="004B4A8C">
            <w:pPr>
              <w:ind w:right="-91"/>
              <w:rPr>
                <w:rFonts w:ascii="Calibri" w:hAnsi="Calibri"/>
                <w:lang w:val="es-PY"/>
              </w:rPr>
            </w:pPr>
          </w:p>
        </w:tc>
        <w:tc>
          <w:tcPr>
            <w:tcW w:w="1620" w:type="dxa"/>
          </w:tcPr>
          <w:p w:rsidR="00222682" w:rsidRPr="00195D7E" w:rsidRDefault="00222682" w:rsidP="004B4A8C">
            <w:pPr>
              <w:ind w:right="-91"/>
              <w:rPr>
                <w:rFonts w:ascii="Calibri" w:hAnsi="Calibri"/>
                <w:lang w:val="es-PY"/>
              </w:rPr>
            </w:pPr>
          </w:p>
        </w:tc>
      </w:tr>
      <w:tr w:rsidR="00195D7E" w:rsidRPr="00195D7E">
        <w:trPr>
          <w:cantSplit/>
          <w:trHeight w:val="539"/>
        </w:trPr>
        <w:tc>
          <w:tcPr>
            <w:tcW w:w="360" w:type="dxa"/>
            <w:vMerge/>
          </w:tcPr>
          <w:p w:rsidR="00222682" w:rsidRPr="00195D7E" w:rsidRDefault="00222682" w:rsidP="004B4A8C">
            <w:pPr>
              <w:ind w:right="-91"/>
              <w:rPr>
                <w:rFonts w:ascii="Calibri" w:hAnsi="Calibri"/>
                <w:lang w:val="es-PY"/>
              </w:rPr>
            </w:pPr>
          </w:p>
        </w:tc>
        <w:tc>
          <w:tcPr>
            <w:tcW w:w="360" w:type="dxa"/>
            <w:vMerge/>
          </w:tcPr>
          <w:p w:rsidR="00222682" w:rsidRPr="00195D7E" w:rsidRDefault="00222682" w:rsidP="004B4A8C">
            <w:pPr>
              <w:ind w:right="-91"/>
              <w:rPr>
                <w:rFonts w:ascii="Calibri" w:hAnsi="Calibri"/>
                <w:lang w:val="es-PY"/>
              </w:rPr>
            </w:pPr>
          </w:p>
        </w:tc>
        <w:tc>
          <w:tcPr>
            <w:tcW w:w="402" w:type="dxa"/>
            <w:vMerge/>
          </w:tcPr>
          <w:p w:rsidR="00222682" w:rsidRPr="00195D7E" w:rsidRDefault="00222682" w:rsidP="004B4A8C">
            <w:pPr>
              <w:ind w:right="-91"/>
              <w:rPr>
                <w:rFonts w:ascii="Calibri" w:hAnsi="Calibri"/>
                <w:lang w:val="es-PY"/>
              </w:rPr>
            </w:pPr>
          </w:p>
        </w:tc>
        <w:tc>
          <w:tcPr>
            <w:tcW w:w="388" w:type="dxa"/>
            <w:shd w:val="clear" w:color="auto" w:fill="auto"/>
            <w:vAlign w:val="center"/>
          </w:tcPr>
          <w:p w:rsidR="00222682" w:rsidRPr="00195D7E" w:rsidRDefault="00D01AC7" w:rsidP="000A6C96">
            <w:pPr>
              <w:ind w:right="-91"/>
              <w:jc w:val="center"/>
              <w:rPr>
                <w:rFonts w:ascii="Calibri" w:hAnsi="Calibri"/>
                <w:sz w:val="20"/>
                <w:szCs w:val="20"/>
                <w:lang w:val="es-PY"/>
              </w:rPr>
            </w:pPr>
            <w:r w:rsidRPr="00195D7E">
              <w:rPr>
                <w:rFonts w:ascii="Calibri" w:hAnsi="Calibri"/>
                <w:sz w:val="20"/>
                <w:szCs w:val="20"/>
                <w:lang w:val="es-PY"/>
              </w:rPr>
              <w:t>4</w:t>
            </w:r>
          </w:p>
        </w:tc>
        <w:tc>
          <w:tcPr>
            <w:tcW w:w="4140" w:type="dxa"/>
            <w:vAlign w:val="center"/>
          </w:tcPr>
          <w:p w:rsidR="00222682" w:rsidRPr="00195D7E" w:rsidRDefault="00D01AC7" w:rsidP="000A6C96">
            <w:pPr>
              <w:ind w:right="185"/>
              <w:rPr>
                <w:rFonts w:ascii="Calibri" w:hAnsi="Calibri"/>
                <w:sz w:val="20"/>
                <w:szCs w:val="20"/>
                <w:lang w:val="es-PY"/>
              </w:rPr>
            </w:pPr>
            <w:r w:rsidRPr="00195D7E">
              <w:rPr>
                <w:rFonts w:ascii="Calibri" w:hAnsi="Calibri"/>
                <w:sz w:val="20"/>
                <w:szCs w:val="20"/>
              </w:rPr>
              <w:t>Ensayo de tensión soportada a frecuencia industrial (tensión aplicada) (Cláusula 11, NBR 5356-3)</w:t>
            </w:r>
          </w:p>
        </w:tc>
        <w:tc>
          <w:tcPr>
            <w:tcW w:w="1550" w:type="dxa"/>
          </w:tcPr>
          <w:p w:rsidR="00222682" w:rsidRPr="00195D7E" w:rsidRDefault="00222682" w:rsidP="004B4A8C">
            <w:pPr>
              <w:ind w:right="-91"/>
              <w:rPr>
                <w:rFonts w:ascii="Calibri" w:hAnsi="Calibri"/>
                <w:lang w:val="es-PY"/>
              </w:rPr>
            </w:pPr>
          </w:p>
        </w:tc>
        <w:tc>
          <w:tcPr>
            <w:tcW w:w="1260" w:type="dxa"/>
          </w:tcPr>
          <w:p w:rsidR="00222682" w:rsidRPr="00195D7E" w:rsidRDefault="00222682" w:rsidP="004B4A8C">
            <w:pPr>
              <w:ind w:right="-91"/>
              <w:rPr>
                <w:rFonts w:ascii="Calibri" w:hAnsi="Calibri"/>
                <w:lang w:val="es-PY"/>
              </w:rPr>
            </w:pPr>
          </w:p>
        </w:tc>
        <w:tc>
          <w:tcPr>
            <w:tcW w:w="1620" w:type="dxa"/>
          </w:tcPr>
          <w:p w:rsidR="00222682" w:rsidRPr="00195D7E" w:rsidRDefault="00222682" w:rsidP="004B4A8C">
            <w:pPr>
              <w:ind w:right="-91"/>
              <w:rPr>
                <w:rFonts w:ascii="Calibri" w:hAnsi="Calibri"/>
                <w:lang w:val="es-PY"/>
              </w:rPr>
            </w:pPr>
          </w:p>
        </w:tc>
      </w:tr>
      <w:tr w:rsidR="00195D7E" w:rsidRPr="00195D7E">
        <w:trPr>
          <w:cantSplit/>
          <w:trHeight w:val="519"/>
        </w:trPr>
        <w:tc>
          <w:tcPr>
            <w:tcW w:w="360" w:type="dxa"/>
            <w:vMerge/>
          </w:tcPr>
          <w:p w:rsidR="00222682" w:rsidRPr="00195D7E" w:rsidRDefault="00222682" w:rsidP="004B4A8C">
            <w:pPr>
              <w:ind w:right="-91"/>
              <w:rPr>
                <w:rFonts w:ascii="Calibri" w:hAnsi="Calibri"/>
                <w:lang w:val="es-PY"/>
              </w:rPr>
            </w:pPr>
          </w:p>
        </w:tc>
        <w:tc>
          <w:tcPr>
            <w:tcW w:w="360" w:type="dxa"/>
            <w:vMerge/>
          </w:tcPr>
          <w:p w:rsidR="00222682" w:rsidRPr="00195D7E" w:rsidRDefault="00222682" w:rsidP="004B4A8C">
            <w:pPr>
              <w:ind w:right="-91"/>
              <w:rPr>
                <w:rFonts w:ascii="Calibri" w:hAnsi="Calibri"/>
                <w:lang w:val="es-PY"/>
              </w:rPr>
            </w:pPr>
          </w:p>
        </w:tc>
        <w:tc>
          <w:tcPr>
            <w:tcW w:w="402" w:type="dxa"/>
            <w:vMerge/>
          </w:tcPr>
          <w:p w:rsidR="00222682" w:rsidRPr="00195D7E" w:rsidRDefault="00222682" w:rsidP="004B4A8C">
            <w:pPr>
              <w:ind w:right="-91"/>
              <w:rPr>
                <w:rFonts w:ascii="Calibri" w:hAnsi="Calibri"/>
                <w:lang w:val="es-PY"/>
              </w:rPr>
            </w:pPr>
          </w:p>
        </w:tc>
        <w:tc>
          <w:tcPr>
            <w:tcW w:w="388" w:type="dxa"/>
            <w:shd w:val="clear" w:color="auto" w:fill="auto"/>
            <w:vAlign w:val="center"/>
          </w:tcPr>
          <w:p w:rsidR="00222682" w:rsidRPr="00195D7E" w:rsidRDefault="00D01AC7" w:rsidP="000A6C96">
            <w:pPr>
              <w:ind w:right="-91"/>
              <w:jc w:val="center"/>
              <w:rPr>
                <w:rFonts w:ascii="Calibri" w:hAnsi="Calibri"/>
                <w:sz w:val="20"/>
                <w:szCs w:val="20"/>
                <w:lang w:val="es-PY"/>
              </w:rPr>
            </w:pPr>
            <w:r w:rsidRPr="00195D7E">
              <w:rPr>
                <w:rFonts w:ascii="Calibri" w:hAnsi="Calibri"/>
                <w:sz w:val="20"/>
                <w:szCs w:val="20"/>
                <w:lang w:val="es-PY"/>
              </w:rPr>
              <w:t>5</w:t>
            </w:r>
          </w:p>
        </w:tc>
        <w:tc>
          <w:tcPr>
            <w:tcW w:w="4140" w:type="dxa"/>
            <w:vAlign w:val="center"/>
          </w:tcPr>
          <w:p w:rsidR="00222682" w:rsidRPr="00195D7E" w:rsidRDefault="00D01AC7" w:rsidP="000A6C96">
            <w:pPr>
              <w:ind w:right="185"/>
              <w:rPr>
                <w:rFonts w:ascii="Calibri" w:hAnsi="Calibri"/>
                <w:sz w:val="20"/>
                <w:szCs w:val="20"/>
                <w:lang w:val="es-PY"/>
              </w:rPr>
            </w:pPr>
            <w:r w:rsidRPr="00195D7E">
              <w:rPr>
                <w:rFonts w:ascii="Calibri" w:hAnsi="Calibri"/>
                <w:sz w:val="20"/>
                <w:szCs w:val="20"/>
              </w:rPr>
              <w:t>Ensayo de tensión inducida de corta duración (Cláusula 12.2.1, NBR 5356-3)</w:t>
            </w:r>
          </w:p>
        </w:tc>
        <w:tc>
          <w:tcPr>
            <w:tcW w:w="1550" w:type="dxa"/>
          </w:tcPr>
          <w:p w:rsidR="00222682" w:rsidRPr="00195D7E" w:rsidRDefault="00222682" w:rsidP="004B4A8C">
            <w:pPr>
              <w:ind w:right="-91"/>
              <w:rPr>
                <w:rFonts w:ascii="Calibri" w:hAnsi="Calibri"/>
                <w:lang w:val="es-PY"/>
              </w:rPr>
            </w:pPr>
          </w:p>
        </w:tc>
        <w:tc>
          <w:tcPr>
            <w:tcW w:w="1260" w:type="dxa"/>
          </w:tcPr>
          <w:p w:rsidR="00222682" w:rsidRPr="00195D7E" w:rsidRDefault="00222682" w:rsidP="004B4A8C">
            <w:pPr>
              <w:ind w:right="-91"/>
              <w:rPr>
                <w:rFonts w:ascii="Calibri" w:hAnsi="Calibri"/>
                <w:lang w:val="es-PY"/>
              </w:rPr>
            </w:pPr>
          </w:p>
        </w:tc>
        <w:tc>
          <w:tcPr>
            <w:tcW w:w="1620" w:type="dxa"/>
          </w:tcPr>
          <w:p w:rsidR="00222682" w:rsidRPr="00195D7E" w:rsidRDefault="00222682" w:rsidP="004B4A8C">
            <w:pPr>
              <w:ind w:right="-91"/>
              <w:rPr>
                <w:rFonts w:ascii="Calibri" w:hAnsi="Calibri"/>
                <w:lang w:val="es-PY"/>
              </w:rPr>
            </w:pPr>
          </w:p>
        </w:tc>
      </w:tr>
      <w:tr w:rsidR="00195D7E" w:rsidRPr="00195D7E">
        <w:trPr>
          <w:cantSplit/>
          <w:trHeight w:val="707"/>
        </w:trPr>
        <w:tc>
          <w:tcPr>
            <w:tcW w:w="360" w:type="dxa"/>
            <w:vMerge/>
          </w:tcPr>
          <w:p w:rsidR="00222682" w:rsidRPr="00195D7E" w:rsidRDefault="00222682" w:rsidP="004B4A8C">
            <w:pPr>
              <w:ind w:right="-91"/>
              <w:rPr>
                <w:rFonts w:ascii="Calibri" w:hAnsi="Calibri"/>
                <w:lang w:val="es-PY"/>
              </w:rPr>
            </w:pPr>
          </w:p>
        </w:tc>
        <w:tc>
          <w:tcPr>
            <w:tcW w:w="360" w:type="dxa"/>
            <w:vMerge/>
          </w:tcPr>
          <w:p w:rsidR="00222682" w:rsidRPr="00195D7E" w:rsidRDefault="00222682" w:rsidP="004B4A8C">
            <w:pPr>
              <w:ind w:right="-91"/>
              <w:rPr>
                <w:rFonts w:ascii="Calibri" w:hAnsi="Calibri"/>
                <w:lang w:val="es-PY"/>
              </w:rPr>
            </w:pPr>
          </w:p>
        </w:tc>
        <w:tc>
          <w:tcPr>
            <w:tcW w:w="402" w:type="dxa"/>
            <w:vMerge/>
          </w:tcPr>
          <w:p w:rsidR="00222682" w:rsidRPr="00195D7E" w:rsidRDefault="00222682" w:rsidP="004B4A8C">
            <w:pPr>
              <w:ind w:right="-91"/>
              <w:rPr>
                <w:rFonts w:ascii="Calibri" w:hAnsi="Calibri"/>
                <w:lang w:val="es-PY"/>
              </w:rPr>
            </w:pPr>
          </w:p>
        </w:tc>
        <w:tc>
          <w:tcPr>
            <w:tcW w:w="388" w:type="dxa"/>
            <w:shd w:val="clear" w:color="auto" w:fill="auto"/>
            <w:vAlign w:val="center"/>
          </w:tcPr>
          <w:p w:rsidR="00222682" w:rsidRPr="00195D7E" w:rsidRDefault="009E327F" w:rsidP="000A6C96">
            <w:pPr>
              <w:ind w:right="-91"/>
              <w:jc w:val="center"/>
              <w:rPr>
                <w:rFonts w:ascii="Calibri" w:hAnsi="Calibri"/>
                <w:sz w:val="20"/>
                <w:szCs w:val="20"/>
                <w:lang w:val="es-PY"/>
              </w:rPr>
            </w:pPr>
            <w:r w:rsidRPr="00195D7E">
              <w:rPr>
                <w:rFonts w:ascii="Calibri" w:hAnsi="Calibri"/>
                <w:sz w:val="20"/>
                <w:szCs w:val="20"/>
                <w:lang w:val="es-PY"/>
              </w:rPr>
              <w:t>6</w:t>
            </w:r>
          </w:p>
        </w:tc>
        <w:tc>
          <w:tcPr>
            <w:tcW w:w="4140" w:type="dxa"/>
            <w:vAlign w:val="center"/>
          </w:tcPr>
          <w:p w:rsidR="00222682" w:rsidRPr="00195D7E" w:rsidRDefault="009E327F" w:rsidP="000A6C96">
            <w:pPr>
              <w:widowControl w:val="0"/>
              <w:tabs>
                <w:tab w:val="left" w:pos="1021"/>
              </w:tabs>
              <w:spacing w:line="280" w:lineRule="atLeast"/>
              <w:ind w:right="185"/>
              <w:rPr>
                <w:rFonts w:ascii="Calibri" w:hAnsi="Calibri"/>
                <w:sz w:val="20"/>
                <w:szCs w:val="20"/>
              </w:rPr>
            </w:pPr>
            <w:r w:rsidRPr="00195D7E">
              <w:rPr>
                <w:rFonts w:ascii="Calibri" w:hAnsi="Calibri"/>
                <w:sz w:val="20"/>
                <w:szCs w:val="20"/>
              </w:rPr>
              <w:t>Ensayo de radiointerferencia (Anexo E.25, NBR 5356-1)</w:t>
            </w:r>
          </w:p>
        </w:tc>
        <w:tc>
          <w:tcPr>
            <w:tcW w:w="1550" w:type="dxa"/>
          </w:tcPr>
          <w:p w:rsidR="00222682" w:rsidRPr="00195D7E" w:rsidRDefault="00222682" w:rsidP="004B4A8C">
            <w:pPr>
              <w:ind w:right="-91"/>
              <w:rPr>
                <w:rFonts w:ascii="Calibri" w:hAnsi="Calibri"/>
                <w:lang w:val="es-PY"/>
              </w:rPr>
            </w:pPr>
          </w:p>
        </w:tc>
        <w:tc>
          <w:tcPr>
            <w:tcW w:w="1260" w:type="dxa"/>
          </w:tcPr>
          <w:p w:rsidR="00222682" w:rsidRPr="00195D7E" w:rsidRDefault="00222682" w:rsidP="004B4A8C">
            <w:pPr>
              <w:ind w:right="-91"/>
              <w:rPr>
                <w:rFonts w:ascii="Calibri" w:hAnsi="Calibri"/>
                <w:lang w:val="es-PY"/>
              </w:rPr>
            </w:pPr>
          </w:p>
        </w:tc>
        <w:tc>
          <w:tcPr>
            <w:tcW w:w="1620" w:type="dxa"/>
          </w:tcPr>
          <w:p w:rsidR="00222682" w:rsidRPr="00195D7E" w:rsidRDefault="00222682" w:rsidP="004B4A8C">
            <w:pPr>
              <w:ind w:right="-91"/>
              <w:rPr>
                <w:rFonts w:ascii="Calibri" w:hAnsi="Calibri"/>
                <w:lang w:val="es-PY"/>
              </w:rPr>
            </w:pPr>
          </w:p>
        </w:tc>
      </w:tr>
      <w:tr w:rsidR="00195D7E" w:rsidRPr="00195D7E">
        <w:trPr>
          <w:cantSplit/>
          <w:trHeight w:val="519"/>
        </w:trPr>
        <w:tc>
          <w:tcPr>
            <w:tcW w:w="360" w:type="dxa"/>
            <w:vMerge/>
          </w:tcPr>
          <w:p w:rsidR="00222682" w:rsidRPr="00195D7E" w:rsidRDefault="00222682" w:rsidP="004B4A8C">
            <w:pPr>
              <w:ind w:right="-91"/>
              <w:rPr>
                <w:rFonts w:ascii="Calibri" w:hAnsi="Calibri"/>
                <w:lang w:val="es-PY"/>
              </w:rPr>
            </w:pPr>
          </w:p>
        </w:tc>
        <w:tc>
          <w:tcPr>
            <w:tcW w:w="360" w:type="dxa"/>
            <w:vMerge/>
          </w:tcPr>
          <w:p w:rsidR="00222682" w:rsidRPr="00195D7E" w:rsidRDefault="00222682" w:rsidP="004B4A8C">
            <w:pPr>
              <w:ind w:right="-91"/>
              <w:rPr>
                <w:rFonts w:ascii="Calibri" w:hAnsi="Calibri"/>
                <w:lang w:val="es-PY"/>
              </w:rPr>
            </w:pPr>
          </w:p>
        </w:tc>
        <w:tc>
          <w:tcPr>
            <w:tcW w:w="402" w:type="dxa"/>
            <w:vMerge/>
          </w:tcPr>
          <w:p w:rsidR="00222682" w:rsidRPr="00195D7E" w:rsidRDefault="00222682" w:rsidP="004B4A8C">
            <w:pPr>
              <w:ind w:right="-91"/>
              <w:rPr>
                <w:rFonts w:ascii="Calibri" w:hAnsi="Calibri"/>
                <w:lang w:val="es-PY"/>
              </w:rPr>
            </w:pPr>
          </w:p>
        </w:tc>
        <w:tc>
          <w:tcPr>
            <w:tcW w:w="388" w:type="dxa"/>
            <w:shd w:val="clear" w:color="auto" w:fill="auto"/>
            <w:vAlign w:val="center"/>
          </w:tcPr>
          <w:p w:rsidR="00222682" w:rsidRPr="00195D7E" w:rsidRDefault="009E327F" w:rsidP="000A6C96">
            <w:pPr>
              <w:ind w:right="-91"/>
              <w:jc w:val="center"/>
              <w:rPr>
                <w:rFonts w:ascii="Calibri" w:hAnsi="Calibri"/>
                <w:sz w:val="20"/>
                <w:szCs w:val="20"/>
                <w:lang w:val="es-PY"/>
              </w:rPr>
            </w:pPr>
            <w:r w:rsidRPr="00195D7E">
              <w:rPr>
                <w:rFonts w:ascii="Calibri" w:hAnsi="Calibri"/>
                <w:sz w:val="20"/>
                <w:szCs w:val="20"/>
                <w:lang w:val="es-PY"/>
              </w:rPr>
              <w:t>7</w:t>
            </w:r>
          </w:p>
        </w:tc>
        <w:tc>
          <w:tcPr>
            <w:tcW w:w="4140" w:type="dxa"/>
            <w:vAlign w:val="center"/>
          </w:tcPr>
          <w:p w:rsidR="00222682" w:rsidRPr="00195D7E" w:rsidRDefault="009E327F" w:rsidP="000A6C96">
            <w:pPr>
              <w:ind w:right="185"/>
              <w:rPr>
                <w:rFonts w:ascii="Calibri" w:hAnsi="Calibri"/>
                <w:sz w:val="20"/>
                <w:szCs w:val="20"/>
                <w:lang w:val="es-PY"/>
              </w:rPr>
            </w:pPr>
            <w:r w:rsidRPr="00195D7E">
              <w:rPr>
                <w:rFonts w:ascii="Calibri" w:hAnsi="Calibri"/>
                <w:sz w:val="20"/>
                <w:szCs w:val="20"/>
              </w:rPr>
              <w:t>Ensayo de factor de disipación del aislamiento (factor de potencia) (Cláusula 11.20 y Anexo E.12, NBR 5356-1)</w:t>
            </w:r>
          </w:p>
        </w:tc>
        <w:tc>
          <w:tcPr>
            <w:tcW w:w="1550" w:type="dxa"/>
          </w:tcPr>
          <w:p w:rsidR="00222682" w:rsidRPr="00195D7E" w:rsidRDefault="00222682" w:rsidP="004B4A8C">
            <w:pPr>
              <w:ind w:right="-91"/>
              <w:rPr>
                <w:rFonts w:ascii="Calibri" w:hAnsi="Calibri"/>
                <w:lang w:val="es-PY"/>
              </w:rPr>
            </w:pPr>
          </w:p>
        </w:tc>
        <w:tc>
          <w:tcPr>
            <w:tcW w:w="1260" w:type="dxa"/>
          </w:tcPr>
          <w:p w:rsidR="00222682" w:rsidRPr="00195D7E" w:rsidRDefault="00222682" w:rsidP="004B4A8C">
            <w:pPr>
              <w:ind w:right="-91"/>
              <w:rPr>
                <w:rFonts w:ascii="Calibri" w:hAnsi="Calibri"/>
                <w:lang w:val="es-PY"/>
              </w:rPr>
            </w:pPr>
          </w:p>
        </w:tc>
        <w:tc>
          <w:tcPr>
            <w:tcW w:w="1620" w:type="dxa"/>
          </w:tcPr>
          <w:p w:rsidR="00222682" w:rsidRPr="00195D7E" w:rsidRDefault="00222682" w:rsidP="004B4A8C">
            <w:pPr>
              <w:ind w:right="-91"/>
              <w:rPr>
                <w:rFonts w:ascii="Calibri" w:hAnsi="Calibri"/>
                <w:lang w:val="es-PY"/>
              </w:rPr>
            </w:pPr>
          </w:p>
        </w:tc>
      </w:tr>
      <w:tr w:rsidR="00195D7E" w:rsidRPr="00195D7E">
        <w:trPr>
          <w:cantSplit/>
          <w:trHeight w:val="541"/>
        </w:trPr>
        <w:tc>
          <w:tcPr>
            <w:tcW w:w="360" w:type="dxa"/>
            <w:vMerge/>
          </w:tcPr>
          <w:p w:rsidR="00222682" w:rsidRPr="00195D7E" w:rsidRDefault="00222682" w:rsidP="004B4A8C">
            <w:pPr>
              <w:ind w:right="-91"/>
              <w:rPr>
                <w:rFonts w:ascii="Calibri" w:hAnsi="Calibri"/>
                <w:lang w:val="es-PY"/>
              </w:rPr>
            </w:pPr>
          </w:p>
        </w:tc>
        <w:tc>
          <w:tcPr>
            <w:tcW w:w="360" w:type="dxa"/>
            <w:vMerge/>
          </w:tcPr>
          <w:p w:rsidR="00222682" w:rsidRPr="00195D7E" w:rsidRDefault="00222682" w:rsidP="004B4A8C">
            <w:pPr>
              <w:ind w:right="-91"/>
              <w:rPr>
                <w:rFonts w:ascii="Calibri" w:hAnsi="Calibri"/>
                <w:lang w:val="es-PY"/>
              </w:rPr>
            </w:pPr>
          </w:p>
        </w:tc>
        <w:tc>
          <w:tcPr>
            <w:tcW w:w="402" w:type="dxa"/>
            <w:vMerge/>
          </w:tcPr>
          <w:p w:rsidR="00222682" w:rsidRPr="00195D7E" w:rsidRDefault="00222682" w:rsidP="004B4A8C">
            <w:pPr>
              <w:ind w:right="-91"/>
              <w:rPr>
                <w:rFonts w:ascii="Calibri" w:hAnsi="Calibri"/>
                <w:lang w:val="es-PY"/>
              </w:rPr>
            </w:pPr>
          </w:p>
        </w:tc>
        <w:tc>
          <w:tcPr>
            <w:tcW w:w="388" w:type="dxa"/>
            <w:shd w:val="clear" w:color="auto" w:fill="auto"/>
            <w:vAlign w:val="center"/>
          </w:tcPr>
          <w:p w:rsidR="00222682" w:rsidRPr="00195D7E" w:rsidRDefault="009E327F" w:rsidP="000A6C96">
            <w:pPr>
              <w:ind w:right="-91"/>
              <w:jc w:val="center"/>
              <w:rPr>
                <w:rFonts w:ascii="Calibri" w:hAnsi="Calibri"/>
                <w:sz w:val="20"/>
                <w:szCs w:val="20"/>
                <w:lang w:val="es-PY"/>
              </w:rPr>
            </w:pPr>
            <w:r w:rsidRPr="00195D7E">
              <w:rPr>
                <w:rFonts w:ascii="Calibri" w:hAnsi="Calibri"/>
                <w:sz w:val="20"/>
                <w:szCs w:val="20"/>
                <w:lang w:val="es-PY"/>
              </w:rPr>
              <w:t>8</w:t>
            </w:r>
          </w:p>
        </w:tc>
        <w:tc>
          <w:tcPr>
            <w:tcW w:w="4140" w:type="dxa"/>
            <w:vAlign w:val="center"/>
          </w:tcPr>
          <w:p w:rsidR="00222682" w:rsidRPr="00195D7E" w:rsidRDefault="009E327F" w:rsidP="000A6C96">
            <w:pPr>
              <w:ind w:right="185"/>
              <w:rPr>
                <w:rFonts w:ascii="Calibri" w:hAnsi="Calibri"/>
                <w:sz w:val="20"/>
                <w:szCs w:val="20"/>
                <w:lang w:val="es-PY"/>
              </w:rPr>
            </w:pPr>
            <w:r w:rsidRPr="00195D7E">
              <w:rPr>
                <w:rFonts w:ascii="Calibri" w:hAnsi="Calibri"/>
                <w:sz w:val="20"/>
                <w:szCs w:val="20"/>
              </w:rPr>
              <w:t>Ensayo de verificación de espesor y adherencia de la pintura interna y externa (Anexo E.26, NBR 5356-1)</w:t>
            </w:r>
          </w:p>
        </w:tc>
        <w:tc>
          <w:tcPr>
            <w:tcW w:w="1550" w:type="dxa"/>
          </w:tcPr>
          <w:p w:rsidR="00222682" w:rsidRPr="00195D7E" w:rsidRDefault="00222682" w:rsidP="004B4A8C">
            <w:pPr>
              <w:ind w:right="-91"/>
              <w:rPr>
                <w:rFonts w:ascii="Calibri" w:hAnsi="Calibri"/>
                <w:lang w:val="es-PY"/>
              </w:rPr>
            </w:pPr>
          </w:p>
        </w:tc>
        <w:tc>
          <w:tcPr>
            <w:tcW w:w="1260" w:type="dxa"/>
          </w:tcPr>
          <w:p w:rsidR="00222682" w:rsidRPr="00195D7E" w:rsidRDefault="00222682" w:rsidP="004B4A8C">
            <w:pPr>
              <w:ind w:right="-91"/>
              <w:rPr>
                <w:rFonts w:ascii="Calibri" w:hAnsi="Calibri"/>
                <w:lang w:val="es-PY"/>
              </w:rPr>
            </w:pPr>
          </w:p>
        </w:tc>
        <w:tc>
          <w:tcPr>
            <w:tcW w:w="1620" w:type="dxa"/>
          </w:tcPr>
          <w:p w:rsidR="00222682" w:rsidRPr="00195D7E" w:rsidRDefault="00222682" w:rsidP="004B4A8C">
            <w:pPr>
              <w:ind w:right="-91"/>
              <w:rPr>
                <w:rFonts w:ascii="Calibri" w:hAnsi="Calibri"/>
                <w:lang w:val="es-PY"/>
              </w:rPr>
            </w:pPr>
          </w:p>
        </w:tc>
      </w:tr>
      <w:tr w:rsidR="00195D7E" w:rsidRPr="00195D7E">
        <w:trPr>
          <w:cantSplit/>
          <w:trHeight w:val="535"/>
        </w:trPr>
        <w:tc>
          <w:tcPr>
            <w:tcW w:w="360" w:type="dxa"/>
            <w:vMerge/>
          </w:tcPr>
          <w:p w:rsidR="00222682" w:rsidRPr="00195D7E" w:rsidRDefault="00222682" w:rsidP="004B4A8C">
            <w:pPr>
              <w:ind w:right="-91"/>
              <w:rPr>
                <w:rFonts w:ascii="Calibri" w:hAnsi="Calibri"/>
                <w:lang w:val="es-PY"/>
              </w:rPr>
            </w:pPr>
          </w:p>
        </w:tc>
        <w:tc>
          <w:tcPr>
            <w:tcW w:w="360" w:type="dxa"/>
            <w:vMerge/>
          </w:tcPr>
          <w:p w:rsidR="00222682" w:rsidRPr="00195D7E" w:rsidRDefault="00222682" w:rsidP="004B4A8C">
            <w:pPr>
              <w:ind w:right="-91"/>
              <w:rPr>
                <w:rFonts w:ascii="Calibri" w:hAnsi="Calibri"/>
                <w:lang w:val="es-PY"/>
              </w:rPr>
            </w:pPr>
          </w:p>
        </w:tc>
        <w:tc>
          <w:tcPr>
            <w:tcW w:w="402" w:type="dxa"/>
            <w:vMerge/>
          </w:tcPr>
          <w:p w:rsidR="00222682" w:rsidRPr="00195D7E" w:rsidRDefault="00222682" w:rsidP="004B4A8C">
            <w:pPr>
              <w:ind w:right="-91"/>
              <w:rPr>
                <w:rFonts w:ascii="Calibri" w:hAnsi="Calibri"/>
                <w:lang w:val="es-PY"/>
              </w:rPr>
            </w:pPr>
          </w:p>
        </w:tc>
        <w:tc>
          <w:tcPr>
            <w:tcW w:w="388" w:type="dxa"/>
            <w:shd w:val="clear" w:color="auto" w:fill="auto"/>
            <w:vAlign w:val="center"/>
          </w:tcPr>
          <w:p w:rsidR="00222682" w:rsidRPr="00195D7E" w:rsidRDefault="009E327F" w:rsidP="000A6C96">
            <w:pPr>
              <w:ind w:right="-91"/>
              <w:jc w:val="center"/>
              <w:rPr>
                <w:rFonts w:ascii="Calibri" w:hAnsi="Calibri"/>
                <w:sz w:val="20"/>
                <w:szCs w:val="20"/>
                <w:lang w:val="es-PY"/>
              </w:rPr>
            </w:pPr>
            <w:r w:rsidRPr="00195D7E">
              <w:rPr>
                <w:rFonts w:ascii="Calibri" w:hAnsi="Calibri"/>
                <w:sz w:val="20"/>
                <w:szCs w:val="20"/>
                <w:lang w:val="es-PY"/>
              </w:rPr>
              <w:t>9</w:t>
            </w:r>
          </w:p>
        </w:tc>
        <w:tc>
          <w:tcPr>
            <w:tcW w:w="4140" w:type="dxa"/>
            <w:vAlign w:val="center"/>
          </w:tcPr>
          <w:p w:rsidR="00222682" w:rsidRPr="00195D7E" w:rsidRDefault="009E327F" w:rsidP="000A6C96">
            <w:pPr>
              <w:ind w:right="185"/>
              <w:rPr>
                <w:rFonts w:ascii="Calibri" w:hAnsi="Calibri"/>
                <w:sz w:val="20"/>
                <w:szCs w:val="20"/>
                <w:lang w:val="es-PY"/>
              </w:rPr>
            </w:pPr>
            <w:r w:rsidRPr="00195D7E">
              <w:rPr>
                <w:rFonts w:ascii="Calibri" w:hAnsi="Calibri"/>
                <w:sz w:val="20"/>
                <w:szCs w:val="20"/>
              </w:rPr>
              <w:t>Ensayo de determinación del nivel de ruido audible (Cláusula 11.18, NBR 5356-1)</w:t>
            </w:r>
          </w:p>
        </w:tc>
        <w:tc>
          <w:tcPr>
            <w:tcW w:w="1550" w:type="dxa"/>
          </w:tcPr>
          <w:p w:rsidR="00222682" w:rsidRPr="00195D7E" w:rsidRDefault="00222682" w:rsidP="004B4A8C">
            <w:pPr>
              <w:ind w:right="-91"/>
              <w:rPr>
                <w:rFonts w:ascii="Calibri" w:hAnsi="Calibri"/>
                <w:lang w:val="es-PY"/>
              </w:rPr>
            </w:pPr>
          </w:p>
        </w:tc>
        <w:tc>
          <w:tcPr>
            <w:tcW w:w="1260" w:type="dxa"/>
          </w:tcPr>
          <w:p w:rsidR="00222682" w:rsidRPr="00195D7E" w:rsidRDefault="00222682" w:rsidP="004B4A8C">
            <w:pPr>
              <w:ind w:right="-91"/>
              <w:rPr>
                <w:rFonts w:ascii="Calibri" w:hAnsi="Calibri"/>
                <w:lang w:val="es-PY"/>
              </w:rPr>
            </w:pPr>
          </w:p>
        </w:tc>
        <w:tc>
          <w:tcPr>
            <w:tcW w:w="1620" w:type="dxa"/>
          </w:tcPr>
          <w:p w:rsidR="00222682" w:rsidRPr="00195D7E" w:rsidRDefault="00222682" w:rsidP="004B4A8C">
            <w:pPr>
              <w:ind w:right="-91"/>
              <w:rPr>
                <w:rFonts w:ascii="Calibri" w:hAnsi="Calibri"/>
                <w:lang w:val="es-PY"/>
              </w:rPr>
            </w:pPr>
          </w:p>
        </w:tc>
      </w:tr>
      <w:tr w:rsidR="00195D7E" w:rsidRPr="00195D7E">
        <w:trPr>
          <w:cantSplit/>
          <w:trHeight w:val="535"/>
        </w:trPr>
        <w:tc>
          <w:tcPr>
            <w:tcW w:w="360" w:type="dxa"/>
          </w:tcPr>
          <w:p w:rsidR="000A6C96" w:rsidRPr="00195D7E" w:rsidRDefault="000A6C96" w:rsidP="004B4A8C">
            <w:pPr>
              <w:ind w:right="-91"/>
              <w:rPr>
                <w:rFonts w:ascii="Calibri" w:hAnsi="Calibri"/>
                <w:lang w:val="es-PY"/>
              </w:rPr>
            </w:pPr>
          </w:p>
        </w:tc>
        <w:tc>
          <w:tcPr>
            <w:tcW w:w="360" w:type="dxa"/>
          </w:tcPr>
          <w:p w:rsidR="000A6C96" w:rsidRPr="00195D7E" w:rsidRDefault="000A6C96" w:rsidP="004B4A8C">
            <w:pPr>
              <w:ind w:right="-91"/>
              <w:rPr>
                <w:rFonts w:ascii="Calibri" w:hAnsi="Calibri"/>
                <w:lang w:val="es-PY"/>
              </w:rPr>
            </w:pPr>
          </w:p>
        </w:tc>
        <w:tc>
          <w:tcPr>
            <w:tcW w:w="402" w:type="dxa"/>
          </w:tcPr>
          <w:p w:rsidR="000A6C96" w:rsidRPr="00195D7E" w:rsidRDefault="000A6C96" w:rsidP="004B4A8C">
            <w:pPr>
              <w:ind w:right="-91"/>
              <w:rPr>
                <w:rFonts w:ascii="Calibri" w:hAnsi="Calibri"/>
                <w:lang w:val="es-PY"/>
              </w:rPr>
            </w:pPr>
          </w:p>
        </w:tc>
        <w:tc>
          <w:tcPr>
            <w:tcW w:w="388" w:type="dxa"/>
            <w:shd w:val="clear" w:color="auto" w:fill="auto"/>
            <w:vAlign w:val="center"/>
          </w:tcPr>
          <w:p w:rsidR="000A6C96" w:rsidRPr="00195D7E" w:rsidRDefault="000A6C96" w:rsidP="000A6C96">
            <w:pPr>
              <w:ind w:right="-91"/>
              <w:jc w:val="center"/>
              <w:rPr>
                <w:rFonts w:ascii="Calibri" w:hAnsi="Calibri"/>
                <w:sz w:val="20"/>
                <w:szCs w:val="20"/>
                <w:lang w:val="es-PY"/>
              </w:rPr>
            </w:pPr>
          </w:p>
        </w:tc>
        <w:tc>
          <w:tcPr>
            <w:tcW w:w="4140" w:type="dxa"/>
            <w:vAlign w:val="center"/>
          </w:tcPr>
          <w:p w:rsidR="000A6C96" w:rsidRPr="00195D7E" w:rsidRDefault="000A6C96" w:rsidP="000A6C96">
            <w:pPr>
              <w:ind w:right="185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550" w:type="dxa"/>
          </w:tcPr>
          <w:p w:rsidR="000A6C96" w:rsidRPr="00195D7E" w:rsidRDefault="000A6C96" w:rsidP="004B4A8C">
            <w:pPr>
              <w:ind w:right="-91"/>
              <w:rPr>
                <w:rFonts w:ascii="Calibri" w:hAnsi="Calibri"/>
                <w:lang w:val="es-PY"/>
              </w:rPr>
            </w:pPr>
          </w:p>
        </w:tc>
        <w:tc>
          <w:tcPr>
            <w:tcW w:w="1260" w:type="dxa"/>
          </w:tcPr>
          <w:p w:rsidR="000A6C96" w:rsidRPr="00195D7E" w:rsidRDefault="000A6C96" w:rsidP="004B4A8C">
            <w:pPr>
              <w:ind w:right="-91"/>
              <w:rPr>
                <w:rFonts w:ascii="Calibri" w:hAnsi="Calibri"/>
                <w:lang w:val="es-PY"/>
              </w:rPr>
            </w:pPr>
          </w:p>
        </w:tc>
        <w:tc>
          <w:tcPr>
            <w:tcW w:w="1620" w:type="dxa"/>
          </w:tcPr>
          <w:p w:rsidR="000A6C96" w:rsidRPr="00195D7E" w:rsidRDefault="000A6C96" w:rsidP="004B4A8C">
            <w:pPr>
              <w:ind w:right="-91"/>
              <w:rPr>
                <w:rFonts w:ascii="Calibri" w:hAnsi="Calibri"/>
                <w:lang w:val="es-PY"/>
              </w:rPr>
            </w:pPr>
          </w:p>
        </w:tc>
      </w:tr>
      <w:tr w:rsidR="00195D7E" w:rsidRPr="00195D7E">
        <w:trPr>
          <w:cantSplit/>
          <w:trHeight w:val="535"/>
        </w:trPr>
        <w:tc>
          <w:tcPr>
            <w:tcW w:w="360" w:type="dxa"/>
          </w:tcPr>
          <w:p w:rsidR="000A6C96" w:rsidRPr="00195D7E" w:rsidRDefault="000A6C96" w:rsidP="004B4A8C">
            <w:pPr>
              <w:ind w:right="-91"/>
              <w:rPr>
                <w:rFonts w:ascii="Calibri" w:hAnsi="Calibri"/>
                <w:lang w:val="es-PY"/>
              </w:rPr>
            </w:pPr>
          </w:p>
        </w:tc>
        <w:tc>
          <w:tcPr>
            <w:tcW w:w="360" w:type="dxa"/>
          </w:tcPr>
          <w:p w:rsidR="000A6C96" w:rsidRPr="00195D7E" w:rsidRDefault="000A6C96" w:rsidP="004B4A8C">
            <w:pPr>
              <w:ind w:right="-91"/>
              <w:rPr>
                <w:rFonts w:ascii="Calibri" w:hAnsi="Calibri"/>
                <w:lang w:val="es-PY"/>
              </w:rPr>
            </w:pPr>
          </w:p>
        </w:tc>
        <w:tc>
          <w:tcPr>
            <w:tcW w:w="402" w:type="dxa"/>
          </w:tcPr>
          <w:p w:rsidR="000A6C96" w:rsidRPr="00195D7E" w:rsidRDefault="000A6C96" w:rsidP="004B4A8C">
            <w:pPr>
              <w:ind w:right="-91"/>
              <w:rPr>
                <w:rFonts w:ascii="Calibri" w:hAnsi="Calibri"/>
                <w:lang w:val="es-PY"/>
              </w:rPr>
            </w:pPr>
          </w:p>
        </w:tc>
        <w:tc>
          <w:tcPr>
            <w:tcW w:w="388" w:type="dxa"/>
            <w:shd w:val="clear" w:color="auto" w:fill="auto"/>
            <w:vAlign w:val="center"/>
          </w:tcPr>
          <w:p w:rsidR="000A6C96" w:rsidRPr="00195D7E" w:rsidRDefault="000A6C96" w:rsidP="000A6C96">
            <w:pPr>
              <w:ind w:right="-91"/>
              <w:jc w:val="center"/>
              <w:rPr>
                <w:rFonts w:ascii="Calibri" w:hAnsi="Calibri"/>
                <w:sz w:val="20"/>
                <w:szCs w:val="20"/>
                <w:lang w:val="es-PY"/>
              </w:rPr>
            </w:pPr>
          </w:p>
        </w:tc>
        <w:tc>
          <w:tcPr>
            <w:tcW w:w="4140" w:type="dxa"/>
            <w:vAlign w:val="center"/>
          </w:tcPr>
          <w:p w:rsidR="000A6C96" w:rsidRPr="00195D7E" w:rsidRDefault="000A6C96" w:rsidP="000A6C96">
            <w:pPr>
              <w:ind w:right="185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550" w:type="dxa"/>
          </w:tcPr>
          <w:p w:rsidR="000A6C96" w:rsidRPr="00195D7E" w:rsidRDefault="000A6C96" w:rsidP="004B4A8C">
            <w:pPr>
              <w:ind w:right="-91"/>
              <w:rPr>
                <w:rFonts w:ascii="Calibri" w:hAnsi="Calibri"/>
                <w:lang w:val="es-PY"/>
              </w:rPr>
            </w:pPr>
          </w:p>
        </w:tc>
        <w:tc>
          <w:tcPr>
            <w:tcW w:w="1260" w:type="dxa"/>
          </w:tcPr>
          <w:p w:rsidR="000A6C96" w:rsidRPr="00195D7E" w:rsidRDefault="000A6C96" w:rsidP="004B4A8C">
            <w:pPr>
              <w:ind w:right="-91"/>
              <w:rPr>
                <w:rFonts w:ascii="Calibri" w:hAnsi="Calibri"/>
                <w:lang w:val="es-PY"/>
              </w:rPr>
            </w:pPr>
          </w:p>
        </w:tc>
        <w:tc>
          <w:tcPr>
            <w:tcW w:w="1620" w:type="dxa"/>
          </w:tcPr>
          <w:p w:rsidR="000A6C96" w:rsidRPr="00195D7E" w:rsidRDefault="000A6C96" w:rsidP="004B4A8C">
            <w:pPr>
              <w:ind w:right="-91"/>
              <w:rPr>
                <w:rFonts w:ascii="Calibri" w:hAnsi="Calibri"/>
                <w:lang w:val="es-PY"/>
              </w:rPr>
            </w:pPr>
          </w:p>
        </w:tc>
      </w:tr>
      <w:tr w:rsidR="00195D7E" w:rsidRPr="00195D7E">
        <w:trPr>
          <w:cantSplit/>
          <w:trHeight w:val="535"/>
        </w:trPr>
        <w:tc>
          <w:tcPr>
            <w:tcW w:w="360" w:type="dxa"/>
          </w:tcPr>
          <w:p w:rsidR="000A6C96" w:rsidRPr="00195D7E" w:rsidRDefault="000A6C96" w:rsidP="004B4A8C">
            <w:pPr>
              <w:ind w:right="-91"/>
              <w:rPr>
                <w:rFonts w:ascii="Calibri" w:hAnsi="Calibri"/>
                <w:lang w:val="es-PY"/>
              </w:rPr>
            </w:pPr>
          </w:p>
        </w:tc>
        <w:tc>
          <w:tcPr>
            <w:tcW w:w="360" w:type="dxa"/>
          </w:tcPr>
          <w:p w:rsidR="000A6C96" w:rsidRPr="00195D7E" w:rsidRDefault="000A6C96" w:rsidP="004B4A8C">
            <w:pPr>
              <w:ind w:right="-91"/>
              <w:rPr>
                <w:rFonts w:ascii="Calibri" w:hAnsi="Calibri"/>
                <w:lang w:val="es-PY"/>
              </w:rPr>
            </w:pPr>
          </w:p>
        </w:tc>
        <w:tc>
          <w:tcPr>
            <w:tcW w:w="402" w:type="dxa"/>
          </w:tcPr>
          <w:p w:rsidR="000A6C96" w:rsidRPr="00195D7E" w:rsidRDefault="000A6C96" w:rsidP="004B4A8C">
            <w:pPr>
              <w:ind w:right="-91"/>
              <w:rPr>
                <w:rFonts w:ascii="Calibri" w:hAnsi="Calibri"/>
                <w:lang w:val="es-PY"/>
              </w:rPr>
            </w:pPr>
          </w:p>
        </w:tc>
        <w:tc>
          <w:tcPr>
            <w:tcW w:w="388" w:type="dxa"/>
            <w:shd w:val="clear" w:color="auto" w:fill="auto"/>
            <w:vAlign w:val="center"/>
          </w:tcPr>
          <w:p w:rsidR="000A6C96" w:rsidRPr="00195D7E" w:rsidRDefault="000A6C96" w:rsidP="000A6C96">
            <w:pPr>
              <w:ind w:right="-91"/>
              <w:jc w:val="center"/>
              <w:rPr>
                <w:rFonts w:ascii="Calibri" w:hAnsi="Calibri"/>
                <w:sz w:val="20"/>
                <w:szCs w:val="20"/>
                <w:lang w:val="es-PY"/>
              </w:rPr>
            </w:pPr>
          </w:p>
        </w:tc>
        <w:tc>
          <w:tcPr>
            <w:tcW w:w="4140" w:type="dxa"/>
            <w:vAlign w:val="center"/>
          </w:tcPr>
          <w:p w:rsidR="000A6C96" w:rsidRPr="00195D7E" w:rsidRDefault="000A6C96" w:rsidP="000A6C96">
            <w:pPr>
              <w:ind w:right="185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550" w:type="dxa"/>
          </w:tcPr>
          <w:p w:rsidR="000A6C96" w:rsidRPr="00195D7E" w:rsidRDefault="000A6C96" w:rsidP="004B4A8C">
            <w:pPr>
              <w:ind w:right="-91"/>
              <w:rPr>
                <w:rFonts w:ascii="Calibri" w:hAnsi="Calibri"/>
                <w:lang w:val="es-PY"/>
              </w:rPr>
            </w:pPr>
          </w:p>
        </w:tc>
        <w:tc>
          <w:tcPr>
            <w:tcW w:w="1260" w:type="dxa"/>
          </w:tcPr>
          <w:p w:rsidR="000A6C96" w:rsidRPr="00195D7E" w:rsidRDefault="000A6C96" w:rsidP="004B4A8C">
            <w:pPr>
              <w:ind w:right="-91"/>
              <w:rPr>
                <w:rFonts w:ascii="Calibri" w:hAnsi="Calibri"/>
                <w:lang w:val="es-PY"/>
              </w:rPr>
            </w:pPr>
          </w:p>
        </w:tc>
        <w:tc>
          <w:tcPr>
            <w:tcW w:w="1620" w:type="dxa"/>
          </w:tcPr>
          <w:p w:rsidR="000A6C96" w:rsidRPr="00195D7E" w:rsidRDefault="000A6C96" w:rsidP="004B4A8C">
            <w:pPr>
              <w:ind w:right="-91"/>
              <w:rPr>
                <w:rFonts w:ascii="Calibri" w:hAnsi="Calibri"/>
                <w:lang w:val="es-PY"/>
              </w:rPr>
            </w:pPr>
          </w:p>
        </w:tc>
      </w:tr>
      <w:tr w:rsidR="00195D7E" w:rsidRPr="00195D7E">
        <w:trPr>
          <w:cantSplit/>
          <w:trHeight w:val="535"/>
        </w:trPr>
        <w:tc>
          <w:tcPr>
            <w:tcW w:w="360" w:type="dxa"/>
          </w:tcPr>
          <w:p w:rsidR="000A6C96" w:rsidRPr="00195D7E" w:rsidRDefault="000A6C96" w:rsidP="004B4A8C">
            <w:pPr>
              <w:ind w:right="-91"/>
              <w:rPr>
                <w:rFonts w:ascii="Calibri" w:hAnsi="Calibri"/>
                <w:lang w:val="es-PY"/>
              </w:rPr>
            </w:pPr>
          </w:p>
        </w:tc>
        <w:tc>
          <w:tcPr>
            <w:tcW w:w="360" w:type="dxa"/>
          </w:tcPr>
          <w:p w:rsidR="000A6C96" w:rsidRPr="00195D7E" w:rsidRDefault="000A6C96" w:rsidP="004B4A8C">
            <w:pPr>
              <w:ind w:right="-91"/>
              <w:rPr>
                <w:rFonts w:ascii="Calibri" w:hAnsi="Calibri"/>
                <w:lang w:val="es-PY"/>
              </w:rPr>
            </w:pPr>
          </w:p>
        </w:tc>
        <w:tc>
          <w:tcPr>
            <w:tcW w:w="402" w:type="dxa"/>
          </w:tcPr>
          <w:p w:rsidR="000A6C96" w:rsidRPr="00195D7E" w:rsidRDefault="000A6C96" w:rsidP="004B4A8C">
            <w:pPr>
              <w:ind w:right="-91"/>
              <w:rPr>
                <w:rFonts w:ascii="Calibri" w:hAnsi="Calibri"/>
                <w:lang w:val="es-PY"/>
              </w:rPr>
            </w:pPr>
          </w:p>
        </w:tc>
        <w:tc>
          <w:tcPr>
            <w:tcW w:w="388" w:type="dxa"/>
            <w:shd w:val="clear" w:color="auto" w:fill="auto"/>
            <w:vAlign w:val="center"/>
          </w:tcPr>
          <w:p w:rsidR="000A6C96" w:rsidRPr="00195D7E" w:rsidRDefault="000A6C96" w:rsidP="000A6C96">
            <w:pPr>
              <w:ind w:right="-91"/>
              <w:jc w:val="center"/>
              <w:rPr>
                <w:rFonts w:ascii="Calibri" w:hAnsi="Calibri"/>
                <w:sz w:val="20"/>
                <w:szCs w:val="20"/>
                <w:lang w:val="es-PY"/>
              </w:rPr>
            </w:pPr>
          </w:p>
        </w:tc>
        <w:tc>
          <w:tcPr>
            <w:tcW w:w="4140" w:type="dxa"/>
            <w:vAlign w:val="center"/>
          </w:tcPr>
          <w:p w:rsidR="000A6C96" w:rsidRPr="00195D7E" w:rsidRDefault="000A6C96" w:rsidP="000A6C96">
            <w:pPr>
              <w:ind w:right="185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550" w:type="dxa"/>
          </w:tcPr>
          <w:p w:rsidR="000A6C96" w:rsidRPr="00195D7E" w:rsidRDefault="000A6C96" w:rsidP="004B4A8C">
            <w:pPr>
              <w:ind w:right="-91"/>
              <w:rPr>
                <w:rFonts w:ascii="Calibri" w:hAnsi="Calibri"/>
                <w:lang w:val="es-PY"/>
              </w:rPr>
            </w:pPr>
          </w:p>
        </w:tc>
        <w:tc>
          <w:tcPr>
            <w:tcW w:w="1260" w:type="dxa"/>
          </w:tcPr>
          <w:p w:rsidR="000A6C96" w:rsidRPr="00195D7E" w:rsidRDefault="000A6C96" w:rsidP="004B4A8C">
            <w:pPr>
              <w:ind w:right="-91"/>
              <w:rPr>
                <w:rFonts w:ascii="Calibri" w:hAnsi="Calibri"/>
                <w:lang w:val="es-PY"/>
              </w:rPr>
            </w:pPr>
          </w:p>
        </w:tc>
        <w:tc>
          <w:tcPr>
            <w:tcW w:w="1620" w:type="dxa"/>
          </w:tcPr>
          <w:p w:rsidR="000A6C96" w:rsidRPr="00195D7E" w:rsidRDefault="000A6C96" w:rsidP="004B4A8C">
            <w:pPr>
              <w:ind w:right="-91"/>
              <w:rPr>
                <w:rFonts w:ascii="Calibri" w:hAnsi="Calibri"/>
                <w:lang w:val="es-PY"/>
              </w:rPr>
            </w:pPr>
          </w:p>
        </w:tc>
      </w:tr>
    </w:tbl>
    <w:p w:rsidR="00BB071A" w:rsidRPr="00195D7E" w:rsidRDefault="00BB071A" w:rsidP="00222682">
      <w:pPr>
        <w:rPr>
          <w:rFonts w:ascii="Calibri" w:hAnsi="Calibri"/>
        </w:rPr>
      </w:pPr>
    </w:p>
    <w:sectPr w:rsidR="00BB071A" w:rsidRPr="00195D7E" w:rsidSect="00B64275">
      <w:headerReference w:type="default" r:id="rId13"/>
      <w:pgSz w:w="12242" w:h="15842" w:code="1"/>
      <w:pgMar w:top="1134" w:right="1185" w:bottom="1644" w:left="1418" w:header="567" w:footer="85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4D58" w:rsidRDefault="00574D58">
      <w:r>
        <w:separator/>
      </w:r>
    </w:p>
  </w:endnote>
  <w:endnote w:type="continuationSeparator" w:id="0">
    <w:p w:rsidR="00574D58" w:rsidRDefault="00574D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4D58" w:rsidRDefault="00574D58">
      <w:r>
        <w:separator/>
      </w:r>
    </w:p>
  </w:footnote>
  <w:footnote w:type="continuationSeparator" w:id="0">
    <w:p w:rsidR="00574D58" w:rsidRDefault="00574D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71" w:type="dxa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V w:val="single" w:sz="18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042"/>
      <w:gridCol w:w="6193"/>
      <w:gridCol w:w="1546"/>
    </w:tblGrid>
    <w:tr w:rsidR="00D527B4">
      <w:trPr>
        <w:trHeight w:val="1328"/>
      </w:trPr>
      <w:tc>
        <w:tcPr>
          <w:tcW w:w="2042" w:type="dxa"/>
          <w:tcBorders>
            <w:top w:val="thinThickSmallGap" w:sz="24" w:space="0" w:color="auto"/>
            <w:left w:val="thinThickSmallGap" w:sz="24" w:space="0" w:color="auto"/>
            <w:bottom w:val="thinThickSmallGap" w:sz="24" w:space="0" w:color="auto"/>
          </w:tcBorders>
        </w:tcPr>
        <w:p w:rsidR="00D527B4" w:rsidRDefault="00D527B4">
          <w:pPr>
            <w:rPr>
              <w:rFonts w:ascii="Arial Rounded MT Bold" w:hAnsi="Arial Rounded MT Bold"/>
              <w:b/>
              <w:color w:val="FFFFFF"/>
              <w:sz w:val="40"/>
            </w:rPr>
          </w:pPr>
          <w:r>
            <w:rPr>
              <w:rFonts w:ascii="Arial Rounded MT Bold" w:hAnsi="Arial Rounded MT Bold"/>
              <w:b/>
              <w:noProof/>
              <w:color w:val="FFFFFF"/>
              <w:sz w:val="40"/>
              <w:lang w:val="en-US" w:eastAsia="en-US"/>
            </w:rPr>
            <mc:AlternateContent>
              <mc:Choice Requires="wps">
                <w:drawing>
                  <wp:anchor distT="0" distB="0" distL="114300" distR="114300" simplePos="0" relativeHeight="251680256" behindDoc="0" locked="0" layoutInCell="1" allowOverlap="1" wp14:anchorId="434D2B49" wp14:editId="02826B50">
                    <wp:simplePos x="0" y="0"/>
                    <wp:positionH relativeFrom="column">
                      <wp:posOffset>256540</wp:posOffset>
                    </wp:positionH>
                    <wp:positionV relativeFrom="paragraph">
                      <wp:posOffset>561975</wp:posOffset>
                    </wp:positionV>
                    <wp:extent cx="723900" cy="114300"/>
                    <wp:effectExtent l="8890" t="9525" r="10160" b="9525"/>
                    <wp:wrapNone/>
                    <wp:docPr id="39" name="Rectangle 40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23900" cy="114300"/>
                            </a:xfrm>
                            <a:prstGeom prst="rect">
                              <a:avLst/>
                            </a:prstGeom>
                            <a:noFill/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C0C0C0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D527B4" w:rsidRDefault="00D527B4" w:rsidP="00664F78"/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id="_x0000_s1069" style="position:absolute;margin-left:20.2pt;margin-top:44.25pt;width:57pt;height:9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" filled="f" fillcolor="silver" strokeweight="1pt">
                    <v:textbox inset="1pt,1pt,1pt,1pt">
                      <w:txbxContent>
                        <w:p w:rsidR="00D527B4" w:rsidRDefault="00D527B4" w:rsidP="00664F78"/>
                      </w:txbxContent>
                    </v:textbox>
                  </v:rect>
                </w:pict>
              </mc:Fallback>
            </mc:AlternateContent>
          </w:r>
          <w:r>
            <w:rPr>
              <w:rFonts w:ascii="Arial Rounded MT Bold" w:hAnsi="Arial Rounded MT Bold"/>
              <w:b/>
              <w:noProof/>
              <w:color w:val="FFFFFF"/>
              <w:sz w:val="40"/>
              <w:lang w:val="en-US" w:eastAsia="en-US"/>
            </w:rPr>
            <mc:AlternateContent>
              <mc:Choice Requires="wps">
                <w:drawing>
                  <wp:anchor distT="0" distB="0" distL="114300" distR="114300" simplePos="0" relativeHeight="251681280" behindDoc="0" locked="0" layoutInCell="1" allowOverlap="1" wp14:anchorId="605B7CBB" wp14:editId="30CCF345">
                    <wp:simplePos x="0" y="0"/>
                    <wp:positionH relativeFrom="column">
                      <wp:posOffset>259080</wp:posOffset>
                    </wp:positionH>
                    <wp:positionV relativeFrom="paragraph">
                      <wp:posOffset>163830</wp:posOffset>
                    </wp:positionV>
                    <wp:extent cx="717550" cy="342900"/>
                    <wp:effectExtent l="11430" t="11430" r="13970" b="7620"/>
                    <wp:wrapNone/>
                    <wp:docPr id="40" name="Rectangle 4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17550" cy="34290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C0C0C0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D527B4" w:rsidRDefault="00D527B4" w:rsidP="00664F78">
                                <w:pPr>
                                  <w:pStyle w:val="Ttulo5"/>
                                  <w:numPr>
                                    <w:ilvl w:val="4"/>
                                    <w:numId w:val="0"/>
                                  </w:numPr>
                                  <w:tabs>
                                    <w:tab w:val="num" w:pos="1152"/>
                                  </w:tabs>
                                  <w:ind w:left="1152" w:hanging="432"/>
                                  <w:rPr>
                                    <w:rFonts w:ascii="Times New Roman" w:hAnsi="Times New Roman"/>
                                    <w:b/>
                                    <w:sz w:val="8"/>
                                    <w:szCs w:val="8"/>
                                  </w:rPr>
                                </w:pPr>
                              </w:p>
                              <w:p w:rsidR="00D527B4" w:rsidRDefault="00D527B4" w:rsidP="00664F78">
                                <w:pPr>
                                  <w:pStyle w:val="Ttulo5"/>
                                  <w:jc w:val="left"/>
                                  <w:rPr>
                                    <w:rFonts w:ascii="Times New Roman" w:hAnsi="Times New Roman"/>
                                    <w:b/>
                                    <w:color w:val="auto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color w:val="auto"/>
                                    <w:sz w:val="28"/>
                                    <w:szCs w:val="28"/>
                                  </w:rPr>
                                  <w:t xml:space="preserve">  </w:t>
                                </w:r>
                                <w:r w:rsidRPr="00E96D9A">
                                  <w:rPr>
                                    <w:rFonts w:ascii="Times New Roman" w:hAnsi="Times New Roman"/>
                                    <w:b/>
                                    <w:color w:val="auto"/>
                                    <w:sz w:val="28"/>
                                    <w:szCs w:val="28"/>
                                  </w:rPr>
                                  <w:t>ANDE</w:t>
                                </w:r>
                              </w:p>
                              <w:p w:rsidR="00D527B4" w:rsidRPr="00764735" w:rsidRDefault="00D527B4" w:rsidP="00664F78"/>
                              <w:p w:rsidR="00D527B4" w:rsidRDefault="00D527B4" w:rsidP="00664F78"/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id="_x0000_s1070" style="position:absolute;margin-left:20.4pt;margin-top:12.9pt;width:56.5pt;height:27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" filled="f" fillcolor="silver" strokeweight="1pt">
                    <v:textbox inset="1pt,1pt,1pt,1pt">
                      <w:txbxContent>
                        <w:p w:rsidR="00D527B4" w:rsidRDefault="00D527B4" w:rsidP="00664F78">
                          <w:pPr>
                            <w:pStyle w:val="Ttulo5"/>
                            <w:numPr>
                              <w:ilvl w:val="4"/>
                              <w:numId w:val="0"/>
                            </w:numPr>
                            <w:tabs>
                              <w:tab w:val="num" w:pos="1152"/>
                            </w:tabs>
                            <w:ind w:left="1152" w:hanging="432"/>
                            <w:rPr>
                              <w:rFonts w:ascii="Times New Roman" w:hAnsi="Times New Roman"/>
                              <w:b/>
                              <w:sz w:val="8"/>
                              <w:szCs w:val="8"/>
                            </w:rPr>
                          </w:pPr>
                        </w:p>
                        <w:p w:rsidR="00D527B4" w:rsidRDefault="00D527B4" w:rsidP="00664F78">
                          <w:pPr>
                            <w:pStyle w:val="Ttulo5"/>
                            <w:jc w:val="left"/>
                            <w:rPr>
                              <w:rFonts w:ascii="Times New Roman" w:hAnsi="Times New Roman"/>
                              <w:b/>
                              <w:color w:val="auto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color w:val="auto"/>
                              <w:sz w:val="28"/>
                              <w:szCs w:val="28"/>
                            </w:rPr>
                            <w:t xml:space="preserve">  </w:t>
                          </w:r>
                          <w:r w:rsidRPr="00E96D9A">
                            <w:rPr>
                              <w:rFonts w:ascii="Times New Roman" w:hAnsi="Times New Roman"/>
                              <w:b/>
                              <w:color w:val="auto"/>
                              <w:sz w:val="28"/>
                              <w:szCs w:val="28"/>
                            </w:rPr>
                            <w:t>ANDE</w:t>
                          </w:r>
                        </w:p>
                        <w:p w:rsidR="00D527B4" w:rsidRPr="00764735" w:rsidRDefault="00D527B4" w:rsidP="00664F78"/>
                        <w:p w:rsidR="00D527B4" w:rsidRDefault="00D527B4" w:rsidP="00664F78"/>
                      </w:txbxContent>
                    </v:textbox>
                  </v:rect>
                </w:pict>
              </mc:Fallback>
            </mc:AlternateContent>
          </w:r>
        </w:p>
      </w:tc>
      <w:tc>
        <w:tcPr>
          <w:tcW w:w="6193" w:type="dxa"/>
          <w:tcBorders>
            <w:top w:val="thinThickSmallGap" w:sz="24" w:space="0" w:color="auto"/>
            <w:bottom w:val="thinThickSmallGap" w:sz="24" w:space="0" w:color="auto"/>
          </w:tcBorders>
          <w:vAlign w:val="center"/>
        </w:tcPr>
        <w:p w:rsidR="00D527B4" w:rsidRPr="0050727E" w:rsidRDefault="00D527B4">
          <w:pPr>
            <w:jc w:val="center"/>
            <w:rPr>
              <w:rFonts w:ascii="Calibri" w:hAnsi="Calibri"/>
              <w:bCs/>
              <w:sz w:val="28"/>
            </w:rPr>
          </w:pPr>
          <w:r w:rsidRPr="0050727E">
            <w:rPr>
              <w:rFonts w:ascii="Calibri" w:hAnsi="Calibri"/>
              <w:bCs/>
              <w:sz w:val="28"/>
            </w:rPr>
            <w:t>ESPECIFICACIONES TÉCNICAS</w:t>
          </w:r>
        </w:p>
        <w:p w:rsidR="00D527B4" w:rsidRPr="0050727E" w:rsidRDefault="00D527B4" w:rsidP="007302B3">
          <w:pPr>
            <w:jc w:val="center"/>
            <w:rPr>
              <w:rFonts w:ascii="Calibri" w:hAnsi="Calibri"/>
              <w:b/>
            </w:rPr>
          </w:pPr>
          <w:r w:rsidRPr="0050727E">
            <w:rPr>
              <w:rFonts w:ascii="Calibri" w:hAnsi="Calibri"/>
              <w:b/>
              <w:sz w:val="28"/>
            </w:rPr>
            <w:t xml:space="preserve">EE.TT. N° 04.13.25 – Rev. </w:t>
          </w:r>
          <w:r>
            <w:rPr>
              <w:rFonts w:ascii="Calibri" w:hAnsi="Calibri"/>
              <w:b/>
              <w:sz w:val="28"/>
            </w:rPr>
            <w:t>3</w:t>
          </w:r>
        </w:p>
        <w:p w:rsidR="00D527B4" w:rsidRPr="0050727E" w:rsidRDefault="00D527B4" w:rsidP="007302B3">
          <w:pPr>
            <w:jc w:val="center"/>
            <w:rPr>
              <w:rFonts w:ascii="Calibri" w:hAnsi="Calibri"/>
              <w:bCs/>
              <w:sz w:val="28"/>
              <w:szCs w:val="28"/>
              <w:lang w:val="es-MX"/>
            </w:rPr>
          </w:pPr>
          <w:r w:rsidRPr="0050727E">
            <w:rPr>
              <w:rFonts w:ascii="Calibri" w:hAnsi="Calibri"/>
              <w:bCs/>
              <w:sz w:val="28"/>
              <w:szCs w:val="28"/>
              <w:lang w:val="es-MX"/>
            </w:rPr>
            <w:t xml:space="preserve">TRANSFORMADOR MONOFÁSICO </w:t>
          </w:r>
        </w:p>
        <w:p w:rsidR="00D527B4" w:rsidRDefault="00D527B4" w:rsidP="007302B3">
          <w:pPr>
            <w:jc w:val="center"/>
            <w:rPr>
              <w:bCs/>
              <w:lang w:val="es-MX"/>
            </w:rPr>
          </w:pPr>
          <w:r w:rsidRPr="0050727E">
            <w:rPr>
              <w:rFonts w:ascii="Calibri" w:hAnsi="Calibri"/>
              <w:bCs/>
              <w:sz w:val="28"/>
              <w:szCs w:val="28"/>
              <w:lang w:val="es-MX"/>
            </w:rPr>
            <w:t>CONVENCIONAL DE DISTRIBUCIÓN</w:t>
          </w:r>
        </w:p>
      </w:tc>
      <w:tc>
        <w:tcPr>
          <w:tcW w:w="1546" w:type="dxa"/>
          <w:tcBorders>
            <w:top w:val="thinThickSmallGap" w:sz="24" w:space="0" w:color="auto"/>
            <w:bottom w:val="thinThickSmallGap" w:sz="24" w:space="0" w:color="auto"/>
            <w:right w:val="thinThickSmallGap" w:sz="24" w:space="0" w:color="auto"/>
          </w:tcBorders>
        </w:tcPr>
        <w:p w:rsidR="00D527B4" w:rsidRPr="0050727E" w:rsidRDefault="00D527B4">
          <w:pPr>
            <w:rPr>
              <w:rFonts w:ascii="Calibri" w:hAnsi="Calibri"/>
              <w:b/>
              <w:lang w:val="es-MX"/>
            </w:rPr>
          </w:pPr>
        </w:p>
        <w:p w:rsidR="00D527B4" w:rsidRPr="0050727E" w:rsidRDefault="00D527B4">
          <w:pPr>
            <w:rPr>
              <w:rFonts w:ascii="Calibri" w:hAnsi="Calibri"/>
              <w:b/>
              <w:lang w:val="es-MX"/>
            </w:rPr>
          </w:pPr>
        </w:p>
        <w:p w:rsidR="00D527B4" w:rsidRDefault="00D527B4" w:rsidP="00856AD0">
          <w:pPr>
            <w:jc w:val="center"/>
            <w:rPr>
              <w:rFonts w:ascii="Calibri" w:hAnsi="Calibri"/>
              <w:sz w:val="22"/>
              <w:szCs w:val="22"/>
            </w:rPr>
          </w:pPr>
          <w:r w:rsidRPr="0050727E">
            <w:rPr>
              <w:rFonts w:ascii="Calibri" w:hAnsi="Calibri"/>
              <w:sz w:val="22"/>
              <w:szCs w:val="22"/>
            </w:rPr>
            <w:t xml:space="preserve">Pág.  </w:t>
          </w:r>
          <w:r w:rsidRPr="0050727E">
            <w:rPr>
              <w:rFonts w:ascii="Calibri" w:hAnsi="Calibri"/>
              <w:sz w:val="22"/>
              <w:szCs w:val="22"/>
            </w:rPr>
            <w:fldChar w:fldCharType="begin"/>
          </w:r>
          <w:r w:rsidRPr="0050727E">
            <w:rPr>
              <w:rFonts w:ascii="Calibri" w:hAnsi="Calibri"/>
              <w:sz w:val="22"/>
              <w:szCs w:val="22"/>
            </w:rPr>
            <w:instrText xml:space="preserve"> PAGE </w:instrText>
          </w:r>
          <w:r w:rsidRPr="0050727E">
            <w:rPr>
              <w:rFonts w:ascii="Calibri" w:hAnsi="Calibri"/>
              <w:sz w:val="22"/>
              <w:szCs w:val="22"/>
            </w:rPr>
            <w:fldChar w:fldCharType="separate"/>
          </w:r>
          <w:r w:rsidR="000B6164">
            <w:rPr>
              <w:rFonts w:ascii="Calibri" w:hAnsi="Calibri"/>
              <w:noProof/>
              <w:sz w:val="22"/>
              <w:szCs w:val="22"/>
            </w:rPr>
            <w:t>34</w:t>
          </w:r>
          <w:r w:rsidRPr="0050727E">
            <w:rPr>
              <w:rFonts w:ascii="Calibri" w:hAnsi="Calibri"/>
              <w:sz w:val="22"/>
              <w:szCs w:val="22"/>
            </w:rPr>
            <w:fldChar w:fldCharType="end"/>
          </w:r>
          <w:r w:rsidRPr="0050727E">
            <w:rPr>
              <w:rFonts w:ascii="Calibri" w:hAnsi="Calibri"/>
              <w:sz w:val="22"/>
              <w:szCs w:val="22"/>
            </w:rPr>
            <w:t xml:space="preserve"> / </w:t>
          </w:r>
          <w:r>
            <w:rPr>
              <w:rFonts w:ascii="Calibri" w:hAnsi="Calibri"/>
              <w:sz w:val="22"/>
              <w:szCs w:val="22"/>
            </w:rPr>
            <w:t>42</w:t>
          </w:r>
        </w:p>
        <w:p w:rsidR="00D527B4" w:rsidRPr="0050727E" w:rsidRDefault="00D527B4" w:rsidP="00ED6160">
          <w:pPr>
            <w:jc w:val="center"/>
            <w:rPr>
              <w:rFonts w:ascii="Calibri" w:hAnsi="Calibri"/>
              <w:sz w:val="22"/>
              <w:szCs w:val="22"/>
            </w:rPr>
          </w:pPr>
        </w:p>
      </w:tc>
    </w:tr>
  </w:tbl>
  <w:p w:rsidR="00D527B4" w:rsidRDefault="00D527B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71" w:type="dxa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V w:val="single" w:sz="18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042"/>
      <w:gridCol w:w="6193"/>
      <w:gridCol w:w="1546"/>
    </w:tblGrid>
    <w:tr w:rsidR="00D527B4">
      <w:trPr>
        <w:trHeight w:val="1328"/>
      </w:trPr>
      <w:tc>
        <w:tcPr>
          <w:tcW w:w="2042" w:type="dxa"/>
          <w:tcBorders>
            <w:top w:val="thinThickSmallGap" w:sz="24" w:space="0" w:color="auto"/>
            <w:left w:val="thinThickSmallGap" w:sz="24" w:space="0" w:color="auto"/>
            <w:bottom w:val="thinThickSmallGap" w:sz="24" w:space="0" w:color="auto"/>
          </w:tcBorders>
        </w:tcPr>
        <w:p w:rsidR="00D527B4" w:rsidRDefault="00D527B4">
          <w:pPr>
            <w:rPr>
              <w:rFonts w:ascii="Arial Rounded MT Bold" w:hAnsi="Arial Rounded MT Bold"/>
              <w:b/>
              <w:color w:val="FFFFFF"/>
              <w:sz w:val="40"/>
            </w:rPr>
          </w:pPr>
          <w:r>
            <w:rPr>
              <w:rFonts w:ascii="Arial Rounded MT Bold" w:hAnsi="Arial Rounded MT Bold"/>
              <w:b/>
              <w:noProof/>
              <w:color w:val="FFFFFF"/>
              <w:sz w:val="40"/>
              <w:lang w:val="en-US" w:eastAsia="en-US"/>
            </w:rPr>
            <mc:AlternateContent>
              <mc:Choice Requires="wps">
                <w:drawing>
                  <wp:anchor distT="0" distB="0" distL="114300" distR="114300" simplePos="0" relativeHeight="251710976" behindDoc="0" locked="0" layoutInCell="1" allowOverlap="1" wp14:anchorId="0C49480A" wp14:editId="725D4CF2">
                    <wp:simplePos x="0" y="0"/>
                    <wp:positionH relativeFrom="column">
                      <wp:posOffset>256540</wp:posOffset>
                    </wp:positionH>
                    <wp:positionV relativeFrom="paragraph">
                      <wp:posOffset>561975</wp:posOffset>
                    </wp:positionV>
                    <wp:extent cx="723900" cy="114300"/>
                    <wp:effectExtent l="8890" t="9525" r="10160" b="9525"/>
                    <wp:wrapNone/>
                    <wp:docPr id="63" name="Rectangle 40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23900" cy="114300"/>
                            </a:xfrm>
                            <a:prstGeom prst="rect">
                              <a:avLst/>
                            </a:prstGeom>
                            <a:noFill/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C0C0C0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D527B4" w:rsidRDefault="00D527B4" w:rsidP="00664F78"/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id="_x0000_s1071" style="position:absolute;margin-left:20.2pt;margin-top:44.25pt;width:57pt;height:9pt;z-index:25171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" filled="f" fillcolor="silver" strokeweight="1pt">
                    <v:textbox inset="1pt,1pt,1pt,1pt">
                      <w:txbxContent>
                        <w:p w:rsidR="00D527B4" w:rsidRDefault="00D527B4" w:rsidP="00664F78"/>
                      </w:txbxContent>
                    </v:textbox>
                  </v:rect>
                </w:pict>
              </mc:Fallback>
            </mc:AlternateContent>
          </w:r>
          <w:r>
            <w:rPr>
              <w:rFonts w:ascii="Arial Rounded MT Bold" w:hAnsi="Arial Rounded MT Bold"/>
              <w:b/>
              <w:noProof/>
              <w:color w:val="FFFFFF"/>
              <w:sz w:val="40"/>
              <w:lang w:val="en-US" w:eastAsia="en-US"/>
            </w:rPr>
            <mc:AlternateContent>
              <mc:Choice Requires="wps">
                <w:drawing>
                  <wp:anchor distT="0" distB="0" distL="114300" distR="114300" simplePos="0" relativeHeight="251712000" behindDoc="0" locked="0" layoutInCell="1" allowOverlap="1" wp14:anchorId="005DCB4A" wp14:editId="294C9499">
                    <wp:simplePos x="0" y="0"/>
                    <wp:positionH relativeFrom="column">
                      <wp:posOffset>259080</wp:posOffset>
                    </wp:positionH>
                    <wp:positionV relativeFrom="paragraph">
                      <wp:posOffset>163830</wp:posOffset>
                    </wp:positionV>
                    <wp:extent cx="717550" cy="342900"/>
                    <wp:effectExtent l="11430" t="11430" r="13970" b="7620"/>
                    <wp:wrapNone/>
                    <wp:docPr id="64" name="Rectangle 4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17550" cy="34290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C0C0C0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D527B4" w:rsidRDefault="00D527B4" w:rsidP="00664F78">
                                <w:pPr>
                                  <w:pStyle w:val="Ttulo5"/>
                                  <w:numPr>
                                    <w:ilvl w:val="4"/>
                                    <w:numId w:val="0"/>
                                  </w:numPr>
                                  <w:tabs>
                                    <w:tab w:val="num" w:pos="1152"/>
                                  </w:tabs>
                                  <w:ind w:left="1152" w:hanging="432"/>
                                  <w:rPr>
                                    <w:rFonts w:ascii="Times New Roman" w:hAnsi="Times New Roman"/>
                                    <w:b/>
                                    <w:sz w:val="8"/>
                                    <w:szCs w:val="8"/>
                                  </w:rPr>
                                </w:pPr>
                              </w:p>
                              <w:p w:rsidR="00D527B4" w:rsidRDefault="00D527B4" w:rsidP="00664F78">
                                <w:pPr>
                                  <w:pStyle w:val="Ttulo5"/>
                                  <w:jc w:val="left"/>
                                  <w:rPr>
                                    <w:rFonts w:ascii="Times New Roman" w:hAnsi="Times New Roman"/>
                                    <w:b/>
                                    <w:color w:val="auto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color w:val="auto"/>
                                    <w:sz w:val="28"/>
                                    <w:szCs w:val="28"/>
                                  </w:rPr>
                                  <w:t xml:space="preserve">  </w:t>
                                </w:r>
                                <w:r w:rsidRPr="00E96D9A">
                                  <w:rPr>
                                    <w:rFonts w:ascii="Times New Roman" w:hAnsi="Times New Roman"/>
                                    <w:b/>
                                    <w:color w:val="auto"/>
                                    <w:sz w:val="28"/>
                                    <w:szCs w:val="28"/>
                                  </w:rPr>
                                  <w:t>ANDE</w:t>
                                </w:r>
                              </w:p>
                              <w:p w:rsidR="00D527B4" w:rsidRPr="00764735" w:rsidRDefault="00D527B4" w:rsidP="00664F78"/>
                              <w:p w:rsidR="00D527B4" w:rsidRDefault="00D527B4" w:rsidP="00664F78"/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id="_x0000_s1072" style="position:absolute;margin-left:20.4pt;margin-top:12.9pt;width:56.5pt;height:27pt;z-index:25171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" filled="f" fillcolor="silver" strokeweight="1pt">
                    <v:textbox inset="1pt,1pt,1pt,1pt">
                      <w:txbxContent>
                        <w:p w:rsidR="00D527B4" w:rsidRDefault="00D527B4" w:rsidP="00664F78">
                          <w:pPr>
                            <w:pStyle w:val="Ttulo5"/>
                            <w:numPr>
                              <w:ilvl w:val="4"/>
                              <w:numId w:val="0"/>
                            </w:numPr>
                            <w:tabs>
                              <w:tab w:val="num" w:pos="1152"/>
                            </w:tabs>
                            <w:ind w:left="1152" w:hanging="432"/>
                            <w:rPr>
                              <w:rFonts w:ascii="Times New Roman" w:hAnsi="Times New Roman"/>
                              <w:b/>
                              <w:sz w:val="8"/>
                              <w:szCs w:val="8"/>
                            </w:rPr>
                          </w:pPr>
                        </w:p>
                        <w:p w:rsidR="00D527B4" w:rsidRDefault="00D527B4" w:rsidP="00664F78">
                          <w:pPr>
                            <w:pStyle w:val="Ttulo5"/>
                            <w:jc w:val="left"/>
                            <w:rPr>
                              <w:rFonts w:ascii="Times New Roman" w:hAnsi="Times New Roman"/>
                              <w:b/>
                              <w:color w:val="auto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color w:val="auto"/>
                              <w:sz w:val="28"/>
                              <w:szCs w:val="28"/>
                            </w:rPr>
                            <w:t xml:space="preserve">  </w:t>
                          </w:r>
                          <w:r w:rsidRPr="00E96D9A">
                            <w:rPr>
                              <w:rFonts w:ascii="Times New Roman" w:hAnsi="Times New Roman"/>
                              <w:b/>
                              <w:color w:val="auto"/>
                              <w:sz w:val="28"/>
                              <w:szCs w:val="28"/>
                            </w:rPr>
                            <w:t>ANDE</w:t>
                          </w:r>
                        </w:p>
                        <w:p w:rsidR="00D527B4" w:rsidRPr="00764735" w:rsidRDefault="00D527B4" w:rsidP="00664F78"/>
                        <w:p w:rsidR="00D527B4" w:rsidRDefault="00D527B4" w:rsidP="00664F78"/>
                      </w:txbxContent>
                    </v:textbox>
                  </v:rect>
                </w:pict>
              </mc:Fallback>
            </mc:AlternateContent>
          </w:r>
        </w:p>
      </w:tc>
      <w:tc>
        <w:tcPr>
          <w:tcW w:w="6193" w:type="dxa"/>
          <w:tcBorders>
            <w:top w:val="thinThickSmallGap" w:sz="24" w:space="0" w:color="auto"/>
            <w:bottom w:val="thinThickSmallGap" w:sz="24" w:space="0" w:color="auto"/>
          </w:tcBorders>
          <w:vAlign w:val="center"/>
        </w:tcPr>
        <w:p w:rsidR="00D527B4" w:rsidRPr="0050727E" w:rsidRDefault="00D527B4">
          <w:pPr>
            <w:jc w:val="center"/>
            <w:rPr>
              <w:rFonts w:ascii="Calibri" w:hAnsi="Calibri"/>
              <w:bCs/>
              <w:sz w:val="28"/>
            </w:rPr>
          </w:pPr>
          <w:r w:rsidRPr="0050727E">
            <w:rPr>
              <w:rFonts w:ascii="Calibri" w:hAnsi="Calibri"/>
              <w:bCs/>
              <w:sz w:val="28"/>
            </w:rPr>
            <w:t>ESPECIFICACIONES TÉCNICAS</w:t>
          </w:r>
        </w:p>
        <w:p w:rsidR="00D527B4" w:rsidRPr="0050727E" w:rsidRDefault="00D527B4" w:rsidP="007302B3">
          <w:pPr>
            <w:jc w:val="center"/>
            <w:rPr>
              <w:rFonts w:ascii="Calibri" w:hAnsi="Calibri"/>
              <w:b/>
            </w:rPr>
          </w:pPr>
          <w:r w:rsidRPr="0050727E">
            <w:rPr>
              <w:rFonts w:ascii="Calibri" w:hAnsi="Calibri"/>
              <w:b/>
              <w:sz w:val="28"/>
            </w:rPr>
            <w:t xml:space="preserve">EE.TT. N° 04.13.25 – Rev. </w:t>
          </w:r>
          <w:r>
            <w:rPr>
              <w:rFonts w:ascii="Calibri" w:hAnsi="Calibri"/>
              <w:b/>
              <w:sz w:val="28"/>
            </w:rPr>
            <w:t>3</w:t>
          </w:r>
        </w:p>
        <w:p w:rsidR="00D527B4" w:rsidRPr="0050727E" w:rsidRDefault="00D527B4" w:rsidP="007302B3">
          <w:pPr>
            <w:jc w:val="center"/>
            <w:rPr>
              <w:rFonts w:ascii="Calibri" w:hAnsi="Calibri"/>
              <w:bCs/>
              <w:sz w:val="28"/>
              <w:szCs w:val="28"/>
              <w:lang w:val="es-MX"/>
            </w:rPr>
          </w:pPr>
          <w:r w:rsidRPr="0050727E">
            <w:rPr>
              <w:rFonts w:ascii="Calibri" w:hAnsi="Calibri"/>
              <w:bCs/>
              <w:sz w:val="28"/>
              <w:szCs w:val="28"/>
              <w:lang w:val="es-MX"/>
            </w:rPr>
            <w:t xml:space="preserve">TRANSFORMADOR MONOFÁSICO </w:t>
          </w:r>
        </w:p>
        <w:p w:rsidR="00D527B4" w:rsidRDefault="00D527B4" w:rsidP="007302B3">
          <w:pPr>
            <w:jc w:val="center"/>
            <w:rPr>
              <w:bCs/>
              <w:lang w:val="es-MX"/>
            </w:rPr>
          </w:pPr>
          <w:r w:rsidRPr="0050727E">
            <w:rPr>
              <w:rFonts w:ascii="Calibri" w:hAnsi="Calibri"/>
              <w:bCs/>
              <w:sz w:val="28"/>
              <w:szCs w:val="28"/>
              <w:lang w:val="es-MX"/>
            </w:rPr>
            <w:t>CONVENCIONAL DE DISTRIBUCIÓN</w:t>
          </w:r>
        </w:p>
      </w:tc>
      <w:tc>
        <w:tcPr>
          <w:tcW w:w="1546" w:type="dxa"/>
          <w:tcBorders>
            <w:top w:val="thinThickSmallGap" w:sz="24" w:space="0" w:color="auto"/>
            <w:bottom w:val="thinThickSmallGap" w:sz="24" w:space="0" w:color="auto"/>
            <w:right w:val="thinThickSmallGap" w:sz="24" w:space="0" w:color="auto"/>
          </w:tcBorders>
        </w:tcPr>
        <w:p w:rsidR="00D527B4" w:rsidRPr="0050727E" w:rsidRDefault="00D527B4">
          <w:pPr>
            <w:rPr>
              <w:rFonts w:ascii="Calibri" w:hAnsi="Calibri"/>
              <w:b/>
              <w:lang w:val="es-MX"/>
            </w:rPr>
          </w:pPr>
        </w:p>
        <w:p w:rsidR="00D527B4" w:rsidRPr="0050727E" w:rsidRDefault="00D527B4">
          <w:pPr>
            <w:rPr>
              <w:rFonts w:ascii="Calibri" w:hAnsi="Calibri"/>
              <w:b/>
              <w:lang w:val="es-MX"/>
            </w:rPr>
          </w:pPr>
        </w:p>
        <w:p w:rsidR="00D527B4" w:rsidRDefault="00D527B4" w:rsidP="00856AD0">
          <w:pPr>
            <w:jc w:val="center"/>
            <w:rPr>
              <w:rFonts w:ascii="Calibri" w:hAnsi="Calibri"/>
              <w:sz w:val="22"/>
              <w:szCs w:val="22"/>
            </w:rPr>
          </w:pPr>
          <w:r w:rsidRPr="0050727E">
            <w:rPr>
              <w:rFonts w:ascii="Calibri" w:hAnsi="Calibri"/>
              <w:sz w:val="22"/>
              <w:szCs w:val="22"/>
            </w:rPr>
            <w:t xml:space="preserve">Pág.  </w:t>
          </w:r>
          <w:r w:rsidRPr="0050727E">
            <w:rPr>
              <w:rFonts w:ascii="Calibri" w:hAnsi="Calibri"/>
              <w:sz w:val="22"/>
              <w:szCs w:val="22"/>
            </w:rPr>
            <w:fldChar w:fldCharType="begin"/>
          </w:r>
          <w:r w:rsidRPr="0050727E">
            <w:rPr>
              <w:rFonts w:ascii="Calibri" w:hAnsi="Calibri"/>
              <w:sz w:val="22"/>
              <w:szCs w:val="22"/>
            </w:rPr>
            <w:instrText xml:space="preserve"> PAGE </w:instrText>
          </w:r>
          <w:r w:rsidRPr="0050727E">
            <w:rPr>
              <w:rFonts w:ascii="Calibri" w:hAnsi="Calibri"/>
              <w:sz w:val="22"/>
              <w:szCs w:val="22"/>
            </w:rPr>
            <w:fldChar w:fldCharType="separate"/>
          </w:r>
          <w:r w:rsidR="000B6164">
            <w:rPr>
              <w:rFonts w:ascii="Calibri" w:hAnsi="Calibri"/>
              <w:noProof/>
              <w:sz w:val="22"/>
              <w:szCs w:val="22"/>
            </w:rPr>
            <w:t>37</w:t>
          </w:r>
          <w:r w:rsidRPr="0050727E">
            <w:rPr>
              <w:rFonts w:ascii="Calibri" w:hAnsi="Calibri"/>
              <w:sz w:val="22"/>
              <w:szCs w:val="22"/>
            </w:rPr>
            <w:fldChar w:fldCharType="end"/>
          </w:r>
          <w:r w:rsidRPr="0050727E">
            <w:rPr>
              <w:rFonts w:ascii="Calibri" w:hAnsi="Calibri"/>
              <w:sz w:val="22"/>
              <w:szCs w:val="22"/>
            </w:rPr>
            <w:t xml:space="preserve"> / </w:t>
          </w:r>
          <w:r>
            <w:rPr>
              <w:rFonts w:ascii="Calibri" w:hAnsi="Calibri"/>
              <w:sz w:val="22"/>
              <w:szCs w:val="22"/>
            </w:rPr>
            <w:t>42</w:t>
          </w:r>
        </w:p>
        <w:p w:rsidR="00D527B4" w:rsidRDefault="00D527B4" w:rsidP="00856AD0">
          <w:pPr>
            <w:jc w:val="center"/>
            <w:rPr>
              <w:rFonts w:ascii="Calibri" w:hAnsi="Calibri"/>
              <w:sz w:val="22"/>
              <w:szCs w:val="22"/>
            </w:rPr>
          </w:pPr>
          <w:r>
            <w:rPr>
              <w:rFonts w:ascii="Calibri" w:hAnsi="Calibri"/>
              <w:sz w:val="22"/>
              <w:szCs w:val="22"/>
            </w:rPr>
            <w:t>Rev. 6</w:t>
          </w:r>
        </w:p>
        <w:p w:rsidR="00D527B4" w:rsidRPr="0050727E" w:rsidRDefault="00D527B4" w:rsidP="00ED6160">
          <w:pPr>
            <w:jc w:val="center"/>
            <w:rPr>
              <w:rFonts w:ascii="Calibri" w:hAnsi="Calibri"/>
              <w:sz w:val="22"/>
              <w:szCs w:val="22"/>
            </w:rPr>
          </w:pPr>
        </w:p>
      </w:tc>
    </w:tr>
  </w:tbl>
  <w:p w:rsidR="00D527B4" w:rsidRDefault="00D527B4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71" w:type="dxa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V w:val="single" w:sz="18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042"/>
      <w:gridCol w:w="6193"/>
      <w:gridCol w:w="1546"/>
    </w:tblGrid>
    <w:tr w:rsidR="00D527B4">
      <w:trPr>
        <w:trHeight w:val="1328"/>
      </w:trPr>
      <w:tc>
        <w:tcPr>
          <w:tcW w:w="2042" w:type="dxa"/>
          <w:tcBorders>
            <w:top w:val="thinThickSmallGap" w:sz="24" w:space="0" w:color="auto"/>
            <w:left w:val="thinThickSmallGap" w:sz="24" w:space="0" w:color="auto"/>
            <w:bottom w:val="thinThickSmallGap" w:sz="24" w:space="0" w:color="auto"/>
          </w:tcBorders>
        </w:tcPr>
        <w:p w:rsidR="00D527B4" w:rsidRDefault="00D527B4">
          <w:pPr>
            <w:rPr>
              <w:rFonts w:ascii="Arial Rounded MT Bold" w:hAnsi="Arial Rounded MT Bold"/>
              <w:b/>
              <w:color w:val="FFFFFF"/>
              <w:sz w:val="40"/>
            </w:rPr>
          </w:pPr>
          <w:r>
            <w:rPr>
              <w:rFonts w:ascii="Arial Rounded MT Bold" w:hAnsi="Arial Rounded MT Bold"/>
              <w:b/>
              <w:noProof/>
              <w:color w:val="FFFFFF"/>
              <w:sz w:val="40"/>
              <w:lang w:val="en-US" w:eastAsia="en-US"/>
            </w:rPr>
            <mc:AlternateContent>
              <mc:Choice Requires="wps">
                <w:drawing>
                  <wp:anchor distT="0" distB="0" distL="114300" distR="114300" simplePos="0" relativeHeight="251661824" behindDoc="0" locked="0" layoutInCell="1" allowOverlap="1" wp14:anchorId="7A8931B2" wp14:editId="7C44621C">
                    <wp:simplePos x="0" y="0"/>
                    <wp:positionH relativeFrom="column">
                      <wp:posOffset>256540</wp:posOffset>
                    </wp:positionH>
                    <wp:positionV relativeFrom="paragraph">
                      <wp:posOffset>561975</wp:posOffset>
                    </wp:positionV>
                    <wp:extent cx="723900" cy="114300"/>
                    <wp:effectExtent l="8890" t="9525" r="10160" b="9525"/>
                    <wp:wrapNone/>
                    <wp:docPr id="8" name="Rectangle 5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23900" cy="114300"/>
                            </a:xfrm>
                            <a:prstGeom prst="rect">
                              <a:avLst/>
                            </a:prstGeom>
                            <a:noFill/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C0C0C0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D527B4" w:rsidRDefault="00D527B4" w:rsidP="00664F78"/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id="Rectangle 54" o:spid="_x0000_s1073" style="position:absolute;margin-left:20.2pt;margin-top:44.25pt;width:57pt;height:9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" filled="f" fillcolor="silver" strokeweight="1pt">
                    <v:textbox inset="1pt,1pt,1pt,1pt">
                      <w:txbxContent>
                        <w:p w:rsidR="00D527B4" w:rsidRDefault="00D527B4" w:rsidP="00664F78"/>
                      </w:txbxContent>
                    </v:textbox>
                  </v:rect>
                </w:pict>
              </mc:Fallback>
            </mc:AlternateContent>
          </w:r>
          <w:r>
            <w:rPr>
              <w:rFonts w:ascii="Arial Rounded MT Bold" w:hAnsi="Arial Rounded MT Bold"/>
              <w:b/>
              <w:noProof/>
              <w:color w:val="FFFFFF"/>
              <w:sz w:val="40"/>
              <w:lang w:val="en-US" w:eastAsia="en-US"/>
            </w:rPr>
            <mc:AlternateContent>
              <mc:Choice Requires="wps">
                <w:drawing>
                  <wp:anchor distT="0" distB="0" distL="114300" distR="114300" simplePos="0" relativeHeight="251662848" behindDoc="0" locked="0" layoutInCell="1" allowOverlap="1" wp14:anchorId="6674D477" wp14:editId="2B07C2A8">
                    <wp:simplePos x="0" y="0"/>
                    <wp:positionH relativeFrom="column">
                      <wp:posOffset>259080</wp:posOffset>
                    </wp:positionH>
                    <wp:positionV relativeFrom="paragraph">
                      <wp:posOffset>163830</wp:posOffset>
                    </wp:positionV>
                    <wp:extent cx="717550" cy="342900"/>
                    <wp:effectExtent l="11430" t="11430" r="13970" b="7620"/>
                    <wp:wrapNone/>
                    <wp:docPr id="7" name="Rectangle 5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17550" cy="34290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C0C0C0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D527B4" w:rsidRDefault="00D527B4" w:rsidP="00664F78">
                                <w:pPr>
                                  <w:pStyle w:val="Ttulo5"/>
                                  <w:numPr>
                                    <w:ilvl w:val="4"/>
                                    <w:numId w:val="0"/>
                                  </w:numPr>
                                  <w:tabs>
                                    <w:tab w:val="num" w:pos="1152"/>
                                  </w:tabs>
                                  <w:ind w:left="1152" w:hanging="432"/>
                                  <w:rPr>
                                    <w:rFonts w:ascii="Times New Roman" w:hAnsi="Times New Roman"/>
                                    <w:b/>
                                    <w:sz w:val="8"/>
                                    <w:szCs w:val="8"/>
                                  </w:rPr>
                                </w:pPr>
                              </w:p>
                              <w:p w:rsidR="00D527B4" w:rsidRDefault="00D527B4" w:rsidP="00664F78">
                                <w:pPr>
                                  <w:pStyle w:val="Ttulo5"/>
                                  <w:jc w:val="left"/>
                                  <w:rPr>
                                    <w:rFonts w:ascii="Times New Roman" w:hAnsi="Times New Roman"/>
                                    <w:b/>
                                    <w:color w:val="auto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color w:val="auto"/>
                                    <w:sz w:val="28"/>
                                    <w:szCs w:val="28"/>
                                  </w:rPr>
                                  <w:t xml:space="preserve">  </w:t>
                                </w:r>
                                <w:r w:rsidRPr="00E96D9A">
                                  <w:rPr>
                                    <w:rFonts w:ascii="Times New Roman" w:hAnsi="Times New Roman"/>
                                    <w:b/>
                                    <w:color w:val="auto"/>
                                    <w:sz w:val="28"/>
                                    <w:szCs w:val="28"/>
                                  </w:rPr>
                                  <w:t>ANDE</w:t>
                                </w:r>
                              </w:p>
                              <w:p w:rsidR="00D527B4" w:rsidRPr="00764735" w:rsidRDefault="00D527B4" w:rsidP="00664F78"/>
                              <w:p w:rsidR="00D527B4" w:rsidRDefault="00D527B4" w:rsidP="00664F78"/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id="Rectangle 55" o:spid="_x0000_s1074" style="position:absolute;margin-left:20.4pt;margin-top:12.9pt;width:56.5pt;height:27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" filled="f" fillcolor="silver" strokeweight="1pt">
                    <v:textbox inset="1pt,1pt,1pt,1pt">
                      <w:txbxContent>
                        <w:p w:rsidR="00D527B4" w:rsidRDefault="00D527B4" w:rsidP="00664F78">
                          <w:pPr>
                            <w:pStyle w:val="Ttulo5"/>
                            <w:numPr>
                              <w:ilvl w:val="4"/>
                              <w:numId w:val="0"/>
                            </w:numPr>
                            <w:tabs>
                              <w:tab w:val="num" w:pos="1152"/>
                            </w:tabs>
                            <w:ind w:left="1152" w:hanging="432"/>
                            <w:rPr>
                              <w:rFonts w:ascii="Times New Roman" w:hAnsi="Times New Roman"/>
                              <w:b/>
                              <w:sz w:val="8"/>
                              <w:szCs w:val="8"/>
                            </w:rPr>
                          </w:pPr>
                        </w:p>
                        <w:p w:rsidR="00D527B4" w:rsidRDefault="00D527B4" w:rsidP="00664F78">
                          <w:pPr>
                            <w:pStyle w:val="Ttulo5"/>
                            <w:jc w:val="left"/>
                            <w:rPr>
                              <w:rFonts w:ascii="Times New Roman" w:hAnsi="Times New Roman"/>
                              <w:b/>
                              <w:color w:val="auto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color w:val="auto"/>
                              <w:sz w:val="28"/>
                              <w:szCs w:val="28"/>
                            </w:rPr>
                            <w:t xml:space="preserve">  </w:t>
                          </w:r>
                          <w:r w:rsidRPr="00E96D9A">
                            <w:rPr>
                              <w:rFonts w:ascii="Times New Roman" w:hAnsi="Times New Roman"/>
                              <w:b/>
                              <w:color w:val="auto"/>
                              <w:sz w:val="28"/>
                              <w:szCs w:val="28"/>
                            </w:rPr>
                            <w:t>ANDE</w:t>
                          </w:r>
                        </w:p>
                        <w:p w:rsidR="00D527B4" w:rsidRPr="00764735" w:rsidRDefault="00D527B4" w:rsidP="00664F78"/>
                        <w:p w:rsidR="00D527B4" w:rsidRDefault="00D527B4" w:rsidP="00664F78"/>
                      </w:txbxContent>
                    </v:textbox>
                  </v:rect>
                </w:pict>
              </mc:Fallback>
            </mc:AlternateContent>
          </w:r>
        </w:p>
      </w:tc>
      <w:tc>
        <w:tcPr>
          <w:tcW w:w="6193" w:type="dxa"/>
          <w:tcBorders>
            <w:top w:val="thinThickSmallGap" w:sz="24" w:space="0" w:color="auto"/>
            <w:bottom w:val="thinThickSmallGap" w:sz="24" w:space="0" w:color="auto"/>
          </w:tcBorders>
          <w:vAlign w:val="center"/>
        </w:tcPr>
        <w:p w:rsidR="00D527B4" w:rsidRPr="0050727E" w:rsidRDefault="00D527B4">
          <w:pPr>
            <w:jc w:val="center"/>
            <w:rPr>
              <w:rFonts w:ascii="Calibri" w:hAnsi="Calibri"/>
              <w:bCs/>
              <w:sz w:val="28"/>
            </w:rPr>
          </w:pPr>
          <w:r w:rsidRPr="0050727E">
            <w:rPr>
              <w:rFonts w:ascii="Calibri" w:hAnsi="Calibri"/>
              <w:bCs/>
              <w:sz w:val="28"/>
            </w:rPr>
            <w:t>ESPECIFICACIONES TÉCNICAS</w:t>
          </w:r>
        </w:p>
        <w:p w:rsidR="00D527B4" w:rsidRPr="0050727E" w:rsidRDefault="00D527B4" w:rsidP="007302B3">
          <w:pPr>
            <w:jc w:val="center"/>
            <w:rPr>
              <w:rFonts w:ascii="Calibri" w:hAnsi="Calibri"/>
              <w:b/>
            </w:rPr>
          </w:pPr>
          <w:r w:rsidRPr="0050727E">
            <w:rPr>
              <w:rFonts w:ascii="Calibri" w:hAnsi="Calibri"/>
              <w:b/>
              <w:sz w:val="28"/>
            </w:rPr>
            <w:t xml:space="preserve">EE.TT. N° 04.13.25 – Rev. </w:t>
          </w:r>
          <w:r>
            <w:rPr>
              <w:rFonts w:ascii="Calibri" w:hAnsi="Calibri"/>
              <w:b/>
              <w:sz w:val="28"/>
            </w:rPr>
            <w:t>3</w:t>
          </w:r>
        </w:p>
        <w:p w:rsidR="00D527B4" w:rsidRPr="0050727E" w:rsidRDefault="00D527B4" w:rsidP="007302B3">
          <w:pPr>
            <w:jc w:val="center"/>
            <w:rPr>
              <w:rFonts w:ascii="Calibri" w:hAnsi="Calibri"/>
              <w:bCs/>
              <w:sz w:val="28"/>
              <w:szCs w:val="28"/>
              <w:lang w:val="es-MX"/>
            </w:rPr>
          </w:pPr>
          <w:r w:rsidRPr="0050727E">
            <w:rPr>
              <w:rFonts w:ascii="Calibri" w:hAnsi="Calibri"/>
              <w:bCs/>
              <w:sz w:val="28"/>
              <w:szCs w:val="28"/>
              <w:lang w:val="es-MX"/>
            </w:rPr>
            <w:t xml:space="preserve">TRANSFORMADOR MONOFÁSICO </w:t>
          </w:r>
        </w:p>
        <w:p w:rsidR="00D527B4" w:rsidRDefault="00D527B4" w:rsidP="007302B3">
          <w:pPr>
            <w:jc w:val="center"/>
            <w:rPr>
              <w:bCs/>
              <w:lang w:val="es-MX"/>
            </w:rPr>
          </w:pPr>
          <w:r w:rsidRPr="0050727E">
            <w:rPr>
              <w:rFonts w:ascii="Calibri" w:hAnsi="Calibri"/>
              <w:bCs/>
              <w:sz w:val="28"/>
              <w:szCs w:val="28"/>
              <w:lang w:val="es-MX"/>
            </w:rPr>
            <w:t>CONVENCIONAL DE DISTRIBUCIÓN</w:t>
          </w:r>
        </w:p>
      </w:tc>
      <w:tc>
        <w:tcPr>
          <w:tcW w:w="1546" w:type="dxa"/>
          <w:tcBorders>
            <w:top w:val="thinThickSmallGap" w:sz="24" w:space="0" w:color="auto"/>
            <w:bottom w:val="thinThickSmallGap" w:sz="24" w:space="0" w:color="auto"/>
            <w:right w:val="thinThickSmallGap" w:sz="24" w:space="0" w:color="auto"/>
          </w:tcBorders>
        </w:tcPr>
        <w:p w:rsidR="00D527B4" w:rsidRPr="0050727E" w:rsidRDefault="00D527B4">
          <w:pPr>
            <w:rPr>
              <w:rFonts w:ascii="Calibri" w:hAnsi="Calibri"/>
              <w:b/>
              <w:lang w:val="es-MX"/>
            </w:rPr>
          </w:pPr>
        </w:p>
        <w:p w:rsidR="00D527B4" w:rsidRPr="0050727E" w:rsidRDefault="00D527B4">
          <w:pPr>
            <w:rPr>
              <w:rFonts w:ascii="Calibri" w:hAnsi="Calibri"/>
              <w:b/>
              <w:lang w:val="es-MX"/>
            </w:rPr>
          </w:pPr>
        </w:p>
        <w:p w:rsidR="00D527B4" w:rsidRDefault="00D527B4" w:rsidP="00856AD0">
          <w:pPr>
            <w:jc w:val="center"/>
            <w:rPr>
              <w:rFonts w:ascii="Calibri" w:hAnsi="Calibri"/>
              <w:sz w:val="22"/>
              <w:szCs w:val="22"/>
            </w:rPr>
          </w:pPr>
          <w:r w:rsidRPr="0050727E">
            <w:rPr>
              <w:rFonts w:ascii="Calibri" w:hAnsi="Calibri"/>
              <w:sz w:val="22"/>
              <w:szCs w:val="22"/>
            </w:rPr>
            <w:t xml:space="preserve">Pág.  </w:t>
          </w:r>
          <w:r w:rsidRPr="0050727E">
            <w:rPr>
              <w:rFonts w:ascii="Calibri" w:hAnsi="Calibri"/>
              <w:sz w:val="22"/>
              <w:szCs w:val="22"/>
            </w:rPr>
            <w:fldChar w:fldCharType="begin"/>
          </w:r>
          <w:r w:rsidRPr="0050727E">
            <w:rPr>
              <w:rFonts w:ascii="Calibri" w:hAnsi="Calibri"/>
              <w:sz w:val="22"/>
              <w:szCs w:val="22"/>
            </w:rPr>
            <w:instrText xml:space="preserve"> PAGE </w:instrText>
          </w:r>
          <w:r w:rsidRPr="0050727E">
            <w:rPr>
              <w:rFonts w:ascii="Calibri" w:hAnsi="Calibri"/>
              <w:sz w:val="22"/>
              <w:szCs w:val="22"/>
            </w:rPr>
            <w:fldChar w:fldCharType="separate"/>
          </w:r>
          <w:r w:rsidR="000B6164">
            <w:rPr>
              <w:rFonts w:ascii="Calibri" w:hAnsi="Calibri"/>
              <w:noProof/>
              <w:sz w:val="22"/>
              <w:szCs w:val="22"/>
            </w:rPr>
            <w:t>39</w:t>
          </w:r>
          <w:r w:rsidRPr="0050727E">
            <w:rPr>
              <w:rFonts w:ascii="Calibri" w:hAnsi="Calibri"/>
              <w:sz w:val="22"/>
              <w:szCs w:val="22"/>
            </w:rPr>
            <w:fldChar w:fldCharType="end"/>
          </w:r>
          <w:r w:rsidRPr="0050727E">
            <w:rPr>
              <w:rFonts w:ascii="Calibri" w:hAnsi="Calibri"/>
              <w:sz w:val="22"/>
              <w:szCs w:val="22"/>
            </w:rPr>
            <w:t xml:space="preserve"> / </w:t>
          </w:r>
          <w:r>
            <w:rPr>
              <w:rFonts w:ascii="Calibri" w:hAnsi="Calibri"/>
              <w:sz w:val="22"/>
              <w:szCs w:val="22"/>
            </w:rPr>
            <w:t>42</w:t>
          </w:r>
        </w:p>
        <w:p w:rsidR="00D527B4" w:rsidRPr="0050727E" w:rsidRDefault="00D527B4" w:rsidP="00817863">
          <w:pPr>
            <w:jc w:val="center"/>
            <w:rPr>
              <w:rFonts w:ascii="Calibri" w:hAnsi="Calibri"/>
              <w:sz w:val="22"/>
              <w:szCs w:val="22"/>
            </w:rPr>
          </w:pPr>
          <w:r>
            <w:rPr>
              <w:rFonts w:ascii="Calibri" w:hAnsi="Calibri"/>
              <w:sz w:val="22"/>
              <w:szCs w:val="22"/>
            </w:rPr>
            <w:t xml:space="preserve">Rev. </w:t>
          </w:r>
          <w:r w:rsidR="00817863">
            <w:rPr>
              <w:rFonts w:ascii="Calibri" w:hAnsi="Calibri"/>
              <w:sz w:val="22"/>
              <w:szCs w:val="22"/>
            </w:rPr>
            <w:t>7</w:t>
          </w:r>
        </w:p>
      </w:tc>
    </w:tr>
  </w:tbl>
  <w:p w:rsidR="00D527B4" w:rsidRDefault="00D527B4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71" w:type="dxa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V w:val="single" w:sz="18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042"/>
      <w:gridCol w:w="6193"/>
      <w:gridCol w:w="1546"/>
    </w:tblGrid>
    <w:tr w:rsidR="00D527B4">
      <w:trPr>
        <w:trHeight w:val="1328"/>
      </w:trPr>
      <w:tc>
        <w:tcPr>
          <w:tcW w:w="2042" w:type="dxa"/>
          <w:tcBorders>
            <w:top w:val="thinThickSmallGap" w:sz="24" w:space="0" w:color="auto"/>
            <w:left w:val="thinThickSmallGap" w:sz="24" w:space="0" w:color="auto"/>
            <w:bottom w:val="thinThickSmallGap" w:sz="24" w:space="0" w:color="auto"/>
          </w:tcBorders>
        </w:tcPr>
        <w:p w:rsidR="00D527B4" w:rsidRDefault="00D527B4">
          <w:pPr>
            <w:rPr>
              <w:rFonts w:ascii="Arial Rounded MT Bold" w:hAnsi="Arial Rounded MT Bold"/>
              <w:b/>
              <w:color w:val="FFFFFF"/>
              <w:sz w:val="40"/>
            </w:rPr>
          </w:pPr>
          <w:r>
            <w:rPr>
              <w:rFonts w:ascii="Arial Rounded MT Bold" w:hAnsi="Arial Rounded MT Bold"/>
              <w:b/>
              <w:noProof/>
              <w:color w:val="FFFFFF"/>
              <w:sz w:val="40"/>
              <w:lang w:val="en-US" w:eastAsia="en-US"/>
            </w:rPr>
            <mc:AlternateContent>
              <mc:Choice Requires="wps">
                <w:drawing>
                  <wp:anchor distT="0" distB="0" distL="114300" distR="114300" simplePos="0" relativeHeight="251651584" behindDoc="0" locked="0" layoutInCell="1" allowOverlap="1" wp14:anchorId="512D919D" wp14:editId="5C3803D5">
                    <wp:simplePos x="0" y="0"/>
                    <wp:positionH relativeFrom="column">
                      <wp:posOffset>256540</wp:posOffset>
                    </wp:positionH>
                    <wp:positionV relativeFrom="paragraph">
                      <wp:posOffset>561975</wp:posOffset>
                    </wp:positionV>
                    <wp:extent cx="723900" cy="114300"/>
                    <wp:effectExtent l="8890" t="9525" r="10160" b="9525"/>
                    <wp:wrapNone/>
                    <wp:docPr id="4" name="Rectangle 4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23900" cy="114300"/>
                            </a:xfrm>
                            <a:prstGeom prst="rect">
                              <a:avLst/>
                            </a:prstGeom>
                            <a:noFill/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C0C0C0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D527B4" w:rsidRDefault="00D527B4" w:rsidP="00664F78"/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id="Rectangle 42" o:spid="_x0000_s1075" style="position:absolute;margin-left:20.2pt;margin-top:44.25pt;width:57pt;height:9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" filled="f" fillcolor="silver" strokeweight="1pt">
                    <v:textbox inset="1pt,1pt,1pt,1pt">
                      <w:txbxContent>
                        <w:p w:rsidR="00D527B4" w:rsidRDefault="00D527B4" w:rsidP="00664F78"/>
                      </w:txbxContent>
                    </v:textbox>
                  </v:rect>
                </w:pict>
              </mc:Fallback>
            </mc:AlternateContent>
          </w:r>
          <w:r>
            <w:rPr>
              <w:rFonts w:ascii="Arial Rounded MT Bold" w:hAnsi="Arial Rounded MT Bold"/>
              <w:b/>
              <w:noProof/>
              <w:color w:val="FFFFFF"/>
              <w:sz w:val="40"/>
              <w:lang w:val="en-US" w:eastAsia="en-US"/>
            </w:rPr>
            <mc:AlternateContent>
              <mc:Choice Requires="wps">
                <w:drawing>
                  <wp:anchor distT="0" distB="0" distL="114300" distR="114300" simplePos="0" relativeHeight="251652608" behindDoc="0" locked="0" layoutInCell="1" allowOverlap="1" wp14:anchorId="6BF7ED60" wp14:editId="215A6467">
                    <wp:simplePos x="0" y="0"/>
                    <wp:positionH relativeFrom="column">
                      <wp:posOffset>259080</wp:posOffset>
                    </wp:positionH>
                    <wp:positionV relativeFrom="paragraph">
                      <wp:posOffset>163830</wp:posOffset>
                    </wp:positionV>
                    <wp:extent cx="717550" cy="342900"/>
                    <wp:effectExtent l="11430" t="11430" r="13970" b="7620"/>
                    <wp:wrapNone/>
                    <wp:docPr id="3" name="Rectangle 4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17550" cy="34290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C0C0C0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D527B4" w:rsidRDefault="00D527B4" w:rsidP="00664F78">
                                <w:pPr>
                                  <w:pStyle w:val="Ttulo5"/>
                                  <w:numPr>
                                    <w:ilvl w:val="4"/>
                                    <w:numId w:val="0"/>
                                  </w:numPr>
                                  <w:tabs>
                                    <w:tab w:val="num" w:pos="1152"/>
                                  </w:tabs>
                                  <w:ind w:left="1152" w:hanging="432"/>
                                  <w:rPr>
                                    <w:rFonts w:ascii="Times New Roman" w:hAnsi="Times New Roman"/>
                                    <w:b/>
                                    <w:sz w:val="8"/>
                                    <w:szCs w:val="8"/>
                                  </w:rPr>
                                </w:pPr>
                              </w:p>
                              <w:p w:rsidR="00D527B4" w:rsidRDefault="00D527B4" w:rsidP="00664F78">
                                <w:pPr>
                                  <w:pStyle w:val="Ttulo5"/>
                                  <w:jc w:val="left"/>
                                  <w:rPr>
                                    <w:rFonts w:ascii="Times New Roman" w:hAnsi="Times New Roman"/>
                                    <w:b/>
                                    <w:color w:val="auto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color w:val="auto"/>
                                    <w:sz w:val="28"/>
                                    <w:szCs w:val="28"/>
                                  </w:rPr>
                                  <w:t xml:space="preserve">  </w:t>
                                </w:r>
                                <w:r w:rsidRPr="00E96D9A">
                                  <w:rPr>
                                    <w:rFonts w:ascii="Times New Roman" w:hAnsi="Times New Roman"/>
                                    <w:b/>
                                    <w:color w:val="auto"/>
                                    <w:sz w:val="28"/>
                                    <w:szCs w:val="28"/>
                                  </w:rPr>
                                  <w:t>ANDE</w:t>
                                </w:r>
                              </w:p>
                              <w:p w:rsidR="00D527B4" w:rsidRPr="00764735" w:rsidRDefault="00D527B4" w:rsidP="00664F78"/>
                              <w:p w:rsidR="00D527B4" w:rsidRDefault="00D527B4" w:rsidP="00664F78"/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id="Rectangle 43" o:spid="_x0000_s1076" style="position:absolute;margin-left:20.4pt;margin-top:12.9pt;width:56.5pt;height:27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" filled="f" fillcolor="silver" strokeweight="1pt">
                    <v:textbox inset="1pt,1pt,1pt,1pt">
                      <w:txbxContent>
                        <w:p w:rsidR="00D527B4" w:rsidRDefault="00D527B4" w:rsidP="00664F78">
                          <w:pPr>
                            <w:pStyle w:val="Ttulo5"/>
                            <w:numPr>
                              <w:ilvl w:val="4"/>
                              <w:numId w:val="0"/>
                            </w:numPr>
                            <w:tabs>
                              <w:tab w:val="num" w:pos="1152"/>
                            </w:tabs>
                            <w:ind w:left="1152" w:hanging="432"/>
                            <w:rPr>
                              <w:rFonts w:ascii="Times New Roman" w:hAnsi="Times New Roman"/>
                              <w:b/>
                              <w:sz w:val="8"/>
                              <w:szCs w:val="8"/>
                            </w:rPr>
                          </w:pPr>
                        </w:p>
                        <w:p w:rsidR="00D527B4" w:rsidRDefault="00D527B4" w:rsidP="00664F78">
                          <w:pPr>
                            <w:pStyle w:val="Ttulo5"/>
                            <w:jc w:val="left"/>
                            <w:rPr>
                              <w:rFonts w:ascii="Times New Roman" w:hAnsi="Times New Roman"/>
                              <w:b/>
                              <w:color w:val="auto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color w:val="auto"/>
                              <w:sz w:val="28"/>
                              <w:szCs w:val="28"/>
                            </w:rPr>
                            <w:t xml:space="preserve">  </w:t>
                          </w:r>
                          <w:r w:rsidRPr="00E96D9A">
                            <w:rPr>
                              <w:rFonts w:ascii="Times New Roman" w:hAnsi="Times New Roman"/>
                              <w:b/>
                              <w:color w:val="auto"/>
                              <w:sz w:val="28"/>
                              <w:szCs w:val="28"/>
                            </w:rPr>
                            <w:t>ANDE</w:t>
                          </w:r>
                        </w:p>
                        <w:p w:rsidR="00D527B4" w:rsidRPr="00764735" w:rsidRDefault="00D527B4" w:rsidP="00664F78"/>
                        <w:p w:rsidR="00D527B4" w:rsidRDefault="00D527B4" w:rsidP="00664F78"/>
                      </w:txbxContent>
                    </v:textbox>
                  </v:rect>
                </w:pict>
              </mc:Fallback>
            </mc:AlternateContent>
          </w:r>
        </w:p>
      </w:tc>
      <w:tc>
        <w:tcPr>
          <w:tcW w:w="6193" w:type="dxa"/>
          <w:tcBorders>
            <w:top w:val="thinThickSmallGap" w:sz="24" w:space="0" w:color="auto"/>
            <w:bottom w:val="thinThickSmallGap" w:sz="24" w:space="0" w:color="auto"/>
          </w:tcBorders>
          <w:vAlign w:val="center"/>
        </w:tcPr>
        <w:p w:rsidR="00D527B4" w:rsidRPr="0050727E" w:rsidRDefault="00D527B4">
          <w:pPr>
            <w:jc w:val="center"/>
            <w:rPr>
              <w:rFonts w:ascii="Calibri" w:hAnsi="Calibri"/>
              <w:bCs/>
              <w:sz w:val="28"/>
            </w:rPr>
          </w:pPr>
          <w:r w:rsidRPr="0050727E">
            <w:rPr>
              <w:rFonts w:ascii="Calibri" w:hAnsi="Calibri"/>
              <w:bCs/>
              <w:sz w:val="28"/>
            </w:rPr>
            <w:t>ESPECIFICACIONES TÉCNICAS</w:t>
          </w:r>
        </w:p>
        <w:p w:rsidR="00D527B4" w:rsidRPr="0050727E" w:rsidRDefault="00D527B4" w:rsidP="007302B3">
          <w:pPr>
            <w:jc w:val="center"/>
            <w:rPr>
              <w:rFonts w:ascii="Calibri" w:hAnsi="Calibri"/>
              <w:b/>
            </w:rPr>
          </w:pPr>
          <w:r w:rsidRPr="0050727E">
            <w:rPr>
              <w:rFonts w:ascii="Calibri" w:hAnsi="Calibri"/>
              <w:b/>
              <w:sz w:val="28"/>
            </w:rPr>
            <w:t xml:space="preserve">EE.TT. N° 04.13.25 – Rev. </w:t>
          </w:r>
          <w:r>
            <w:rPr>
              <w:rFonts w:ascii="Calibri" w:hAnsi="Calibri"/>
              <w:b/>
              <w:sz w:val="28"/>
            </w:rPr>
            <w:t>3</w:t>
          </w:r>
        </w:p>
        <w:p w:rsidR="00D527B4" w:rsidRPr="0050727E" w:rsidRDefault="00D527B4" w:rsidP="007302B3">
          <w:pPr>
            <w:jc w:val="center"/>
            <w:rPr>
              <w:rFonts w:ascii="Calibri" w:hAnsi="Calibri"/>
              <w:bCs/>
              <w:sz w:val="28"/>
              <w:szCs w:val="28"/>
              <w:lang w:val="es-MX"/>
            </w:rPr>
          </w:pPr>
          <w:r w:rsidRPr="0050727E">
            <w:rPr>
              <w:rFonts w:ascii="Calibri" w:hAnsi="Calibri"/>
              <w:bCs/>
              <w:sz w:val="28"/>
              <w:szCs w:val="28"/>
              <w:lang w:val="es-MX"/>
            </w:rPr>
            <w:t xml:space="preserve">TRANSFORMADOR MONOFÁSICO </w:t>
          </w:r>
        </w:p>
        <w:p w:rsidR="00D527B4" w:rsidRDefault="00D527B4" w:rsidP="007302B3">
          <w:pPr>
            <w:jc w:val="center"/>
            <w:rPr>
              <w:bCs/>
              <w:lang w:val="es-MX"/>
            </w:rPr>
          </w:pPr>
          <w:r w:rsidRPr="0050727E">
            <w:rPr>
              <w:rFonts w:ascii="Calibri" w:hAnsi="Calibri"/>
              <w:bCs/>
              <w:sz w:val="28"/>
              <w:szCs w:val="28"/>
              <w:lang w:val="es-MX"/>
            </w:rPr>
            <w:t>CONVENCIONAL DE DISTRIBUCIÓN</w:t>
          </w:r>
        </w:p>
      </w:tc>
      <w:tc>
        <w:tcPr>
          <w:tcW w:w="1546" w:type="dxa"/>
          <w:tcBorders>
            <w:top w:val="thinThickSmallGap" w:sz="24" w:space="0" w:color="auto"/>
            <w:bottom w:val="thinThickSmallGap" w:sz="24" w:space="0" w:color="auto"/>
            <w:right w:val="thinThickSmallGap" w:sz="24" w:space="0" w:color="auto"/>
          </w:tcBorders>
        </w:tcPr>
        <w:p w:rsidR="00D527B4" w:rsidRPr="0050727E" w:rsidRDefault="00D527B4">
          <w:pPr>
            <w:rPr>
              <w:rFonts w:ascii="Calibri" w:hAnsi="Calibri"/>
              <w:b/>
              <w:lang w:val="es-MX"/>
            </w:rPr>
          </w:pPr>
        </w:p>
        <w:p w:rsidR="00D527B4" w:rsidRPr="0050727E" w:rsidRDefault="00D527B4">
          <w:pPr>
            <w:rPr>
              <w:rFonts w:ascii="Calibri" w:hAnsi="Calibri"/>
              <w:b/>
              <w:lang w:val="es-MX"/>
            </w:rPr>
          </w:pPr>
        </w:p>
        <w:p w:rsidR="00D527B4" w:rsidRDefault="00D527B4" w:rsidP="00856AD0">
          <w:pPr>
            <w:jc w:val="center"/>
            <w:rPr>
              <w:rFonts w:ascii="Calibri" w:hAnsi="Calibri"/>
              <w:sz w:val="22"/>
              <w:szCs w:val="22"/>
            </w:rPr>
          </w:pPr>
          <w:r w:rsidRPr="0050727E">
            <w:rPr>
              <w:rFonts w:ascii="Calibri" w:hAnsi="Calibri"/>
              <w:sz w:val="22"/>
              <w:szCs w:val="22"/>
            </w:rPr>
            <w:t xml:space="preserve">Pág.  </w:t>
          </w:r>
          <w:r w:rsidRPr="0050727E">
            <w:rPr>
              <w:rFonts w:ascii="Calibri" w:hAnsi="Calibri"/>
              <w:sz w:val="22"/>
              <w:szCs w:val="22"/>
            </w:rPr>
            <w:fldChar w:fldCharType="begin"/>
          </w:r>
          <w:r w:rsidRPr="0050727E">
            <w:rPr>
              <w:rFonts w:ascii="Calibri" w:hAnsi="Calibri"/>
              <w:sz w:val="22"/>
              <w:szCs w:val="22"/>
            </w:rPr>
            <w:instrText xml:space="preserve"> PAGE </w:instrText>
          </w:r>
          <w:r w:rsidRPr="0050727E">
            <w:rPr>
              <w:rFonts w:ascii="Calibri" w:hAnsi="Calibri"/>
              <w:sz w:val="22"/>
              <w:szCs w:val="22"/>
            </w:rPr>
            <w:fldChar w:fldCharType="separate"/>
          </w:r>
          <w:r w:rsidR="000B6164">
            <w:rPr>
              <w:rFonts w:ascii="Calibri" w:hAnsi="Calibri"/>
              <w:noProof/>
              <w:sz w:val="22"/>
              <w:szCs w:val="22"/>
            </w:rPr>
            <w:t>40</w:t>
          </w:r>
          <w:r w:rsidRPr="0050727E">
            <w:rPr>
              <w:rFonts w:ascii="Calibri" w:hAnsi="Calibri"/>
              <w:sz w:val="22"/>
              <w:szCs w:val="22"/>
            </w:rPr>
            <w:fldChar w:fldCharType="end"/>
          </w:r>
          <w:r w:rsidRPr="0050727E">
            <w:rPr>
              <w:rFonts w:ascii="Calibri" w:hAnsi="Calibri"/>
              <w:sz w:val="22"/>
              <w:szCs w:val="22"/>
            </w:rPr>
            <w:t xml:space="preserve"> / </w:t>
          </w:r>
          <w:r>
            <w:rPr>
              <w:rFonts w:ascii="Calibri" w:hAnsi="Calibri"/>
              <w:sz w:val="22"/>
              <w:szCs w:val="22"/>
            </w:rPr>
            <w:t>42</w:t>
          </w:r>
        </w:p>
        <w:p w:rsidR="00D527B4" w:rsidRPr="0050727E" w:rsidRDefault="00D527B4" w:rsidP="00742DE2">
          <w:pPr>
            <w:jc w:val="center"/>
            <w:rPr>
              <w:rFonts w:ascii="Calibri" w:hAnsi="Calibri"/>
              <w:sz w:val="22"/>
              <w:szCs w:val="22"/>
            </w:rPr>
          </w:pPr>
          <w:r>
            <w:rPr>
              <w:rFonts w:ascii="Calibri" w:hAnsi="Calibri"/>
              <w:sz w:val="22"/>
              <w:szCs w:val="22"/>
            </w:rPr>
            <w:t>Rev. 6</w:t>
          </w:r>
        </w:p>
      </w:tc>
    </w:tr>
  </w:tbl>
  <w:p w:rsidR="00D527B4" w:rsidRDefault="00D527B4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71" w:type="dxa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V w:val="single" w:sz="18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042"/>
      <w:gridCol w:w="6193"/>
      <w:gridCol w:w="1546"/>
    </w:tblGrid>
    <w:tr w:rsidR="00D527B4">
      <w:trPr>
        <w:trHeight w:val="1328"/>
      </w:trPr>
      <w:tc>
        <w:tcPr>
          <w:tcW w:w="2042" w:type="dxa"/>
          <w:tcBorders>
            <w:top w:val="thinThickSmallGap" w:sz="24" w:space="0" w:color="auto"/>
            <w:left w:val="thinThickSmallGap" w:sz="24" w:space="0" w:color="auto"/>
            <w:bottom w:val="thinThickSmallGap" w:sz="24" w:space="0" w:color="auto"/>
          </w:tcBorders>
        </w:tcPr>
        <w:p w:rsidR="00D527B4" w:rsidRDefault="00D527B4">
          <w:pPr>
            <w:rPr>
              <w:rFonts w:ascii="Arial Rounded MT Bold" w:hAnsi="Arial Rounded MT Bold"/>
              <w:b/>
              <w:color w:val="FFFFFF"/>
              <w:sz w:val="40"/>
            </w:rPr>
          </w:pPr>
          <w:r>
            <w:rPr>
              <w:rFonts w:ascii="Arial Rounded MT Bold" w:hAnsi="Arial Rounded MT Bold"/>
              <w:b/>
              <w:noProof/>
              <w:color w:val="FFFFFF"/>
              <w:sz w:val="40"/>
              <w:lang w:val="en-US" w:eastAsia="en-US"/>
            </w:rPr>
            <mc:AlternateContent>
              <mc:Choice Requires="wps">
                <w:drawing>
                  <wp:anchor distT="0" distB="0" distL="114300" distR="114300" simplePos="0" relativeHeight="251653632" behindDoc="0" locked="0" layoutInCell="1" allowOverlap="1">
                    <wp:simplePos x="0" y="0"/>
                    <wp:positionH relativeFrom="column">
                      <wp:posOffset>256540</wp:posOffset>
                    </wp:positionH>
                    <wp:positionV relativeFrom="paragraph">
                      <wp:posOffset>561975</wp:posOffset>
                    </wp:positionV>
                    <wp:extent cx="723900" cy="114300"/>
                    <wp:effectExtent l="8890" t="9525" r="10160" b="9525"/>
                    <wp:wrapNone/>
                    <wp:docPr id="2" name="Rectangle 4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23900" cy="114300"/>
                            </a:xfrm>
                            <a:prstGeom prst="rect">
                              <a:avLst/>
                            </a:prstGeom>
                            <a:noFill/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C0C0C0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D527B4" w:rsidRDefault="00D527B4" w:rsidP="00664F78"/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id="Rectangle 44" o:spid="_x0000_s1077" style="position:absolute;margin-left:20.2pt;margin-top:44.25pt;width:57pt;height:9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" filled="f" fillcolor="silver" strokeweight="1pt">
                    <v:textbox inset="1pt,1pt,1pt,1pt">
                      <w:txbxContent>
                        <w:p w:rsidR="00D527B4" w:rsidRDefault="00D527B4" w:rsidP="00664F78"/>
                      </w:txbxContent>
                    </v:textbox>
                  </v:rect>
                </w:pict>
              </mc:Fallback>
            </mc:AlternateContent>
          </w:r>
          <w:r>
            <w:rPr>
              <w:rFonts w:ascii="Arial Rounded MT Bold" w:hAnsi="Arial Rounded MT Bold"/>
              <w:b/>
              <w:noProof/>
              <w:color w:val="FFFFFF"/>
              <w:sz w:val="40"/>
              <w:lang w:val="en-US" w:eastAsia="en-US"/>
            </w:rPr>
            <mc:AlternateContent>
              <mc:Choice Requires="wps">
                <w:drawing>
                  <wp:anchor distT="0" distB="0" distL="114300" distR="114300" simplePos="0" relativeHeight="251654656" behindDoc="0" locked="0" layoutInCell="1" allowOverlap="1">
                    <wp:simplePos x="0" y="0"/>
                    <wp:positionH relativeFrom="column">
                      <wp:posOffset>259080</wp:posOffset>
                    </wp:positionH>
                    <wp:positionV relativeFrom="paragraph">
                      <wp:posOffset>163830</wp:posOffset>
                    </wp:positionV>
                    <wp:extent cx="717550" cy="342900"/>
                    <wp:effectExtent l="11430" t="11430" r="13970" b="7620"/>
                    <wp:wrapNone/>
                    <wp:docPr id="1" name="Rectangle 4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17550" cy="34290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C0C0C0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D527B4" w:rsidRDefault="00D527B4" w:rsidP="00664F78">
                                <w:pPr>
                                  <w:pStyle w:val="Ttulo5"/>
                                  <w:numPr>
                                    <w:ilvl w:val="4"/>
                                    <w:numId w:val="0"/>
                                  </w:numPr>
                                  <w:tabs>
                                    <w:tab w:val="num" w:pos="1152"/>
                                  </w:tabs>
                                  <w:ind w:left="1152" w:hanging="432"/>
                                  <w:rPr>
                                    <w:rFonts w:ascii="Times New Roman" w:hAnsi="Times New Roman"/>
                                    <w:b/>
                                    <w:sz w:val="8"/>
                                    <w:szCs w:val="8"/>
                                  </w:rPr>
                                </w:pPr>
                              </w:p>
                              <w:p w:rsidR="00D527B4" w:rsidRDefault="00D527B4" w:rsidP="00664F78">
                                <w:pPr>
                                  <w:pStyle w:val="Ttulo5"/>
                                  <w:jc w:val="left"/>
                                  <w:rPr>
                                    <w:rFonts w:ascii="Times New Roman" w:hAnsi="Times New Roman"/>
                                    <w:b/>
                                    <w:color w:val="auto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color w:val="auto"/>
                                    <w:sz w:val="28"/>
                                    <w:szCs w:val="28"/>
                                  </w:rPr>
                                  <w:t xml:space="preserve">  </w:t>
                                </w:r>
                                <w:r w:rsidRPr="00E96D9A">
                                  <w:rPr>
                                    <w:rFonts w:ascii="Times New Roman" w:hAnsi="Times New Roman"/>
                                    <w:b/>
                                    <w:color w:val="auto"/>
                                    <w:sz w:val="28"/>
                                    <w:szCs w:val="28"/>
                                  </w:rPr>
                                  <w:t>ANDE</w:t>
                                </w:r>
                              </w:p>
                              <w:p w:rsidR="00D527B4" w:rsidRPr="00764735" w:rsidRDefault="00D527B4" w:rsidP="00664F78"/>
                              <w:p w:rsidR="00D527B4" w:rsidRDefault="00D527B4" w:rsidP="00664F78"/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id="Rectangle 45" o:spid="_x0000_s1078" style="position:absolute;margin-left:20.4pt;margin-top:12.9pt;width:56.5pt;height:27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" filled="f" fillcolor="silver" strokeweight="1pt">
                    <v:textbox inset="1pt,1pt,1pt,1pt">
                      <w:txbxContent>
                        <w:p w:rsidR="00D527B4" w:rsidRDefault="00D527B4" w:rsidP="00664F78">
                          <w:pPr>
                            <w:pStyle w:val="Ttulo5"/>
                            <w:numPr>
                              <w:ilvl w:val="4"/>
                              <w:numId w:val="0"/>
                            </w:numPr>
                            <w:tabs>
                              <w:tab w:val="num" w:pos="1152"/>
                            </w:tabs>
                            <w:ind w:left="1152" w:hanging="432"/>
                            <w:rPr>
                              <w:rFonts w:ascii="Times New Roman" w:hAnsi="Times New Roman"/>
                              <w:b/>
                              <w:sz w:val="8"/>
                              <w:szCs w:val="8"/>
                            </w:rPr>
                          </w:pPr>
                        </w:p>
                        <w:p w:rsidR="00D527B4" w:rsidRDefault="00D527B4" w:rsidP="00664F78">
                          <w:pPr>
                            <w:pStyle w:val="Ttulo5"/>
                            <w:jc w:val="left"/>
                            <w:rPr>
                              <w:rFonts w:ascii="Times New Roman" w:hAnsi="Times New Roman"/>
                              <w:b/>
                              <w:color w:val="auto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color w:val="auto"/>
                              <w:sz w:val="28"/>
                              <w:szCs w:val="28"/>
                            </w:rPr>
                            <w:t xml:space="preserve">  </w:t>
                          </w:r>
                          <w:r w:rsidRPr="00E96D9A">
                            <w:rPr>
                              <w:rFonts w:ascii="Times New Roman" w:hAnsi="Times New Roman"/>
                              <w:b/>
                              <w:color w:val="auto"/>
                              <w:sz w:val="28"/>
                              <w:szCs w:val="28"/>
                            </w:rPr>
                            <w:t>ANDE</w:t>
                          </w:r>
                        </w:p>
                        <w:p w:rsidR="00D527B4" w:rsidRPr="00764735" w:rsidRDefault="00D527B4" w:rsidP="00664F78"/>
                        <w:p w:rsidR="00D527B4" w:rsidRDefault="00D527B4" w:rsidP="00664F78"/>
                      </w:txbxContent>
                    </v:textbox>
                  </v:rect>
                </w:pict>
              </mc:Fallback>
            </mc:AlternateContent>
          </w:r>
        </w:p>
      </w:tc>
      <w:tc>
        <w:tcPr>
          <w:tcW w:w="6193" w:type="dxa"/>
          <w:tcBorders>
            <w:top w:val="thinThickSmallGap" w:sz="24" w:space="0" w:color="auto"/>
            <w:bottom w:val="thinThickSmallGap" w:sz="24" w:space="0" w:color="auto"/>
          </w:tcBorders>
          <w:vAlign w:val="center"/>
        </w:tcPr>
        <w:p w:rsidR="00D527B4" w:rsidRPr="0050727E" w:rsidRDefault="00D527B4">
          <w:pPr>
            <w:jc w:val="center"/>
            <w:rPr>
              <w:rFonts w:ascii="Calibri" w:hAnsi="Calibri"/>
              <w:bCs/>
              <w:sz w:val="28"/>
            </w:rPr>
          </w:pPr>
          <w:r w:rsidRPr="0050727E">
            <w:rPr>
              <w:rFonts w:ascii="Calibri" w:hAnsi="Calibri"/>
              <w:bCs/>
              <w:sz w:val="28"/>
            </w:rPr>
            <w:t>ESPECIFICACIONES TÉCNICAS</w:t>
          </w:r>
        </w:p>
        <w:p w:rsidR="00D527B4" w:rsidRPr="0050727E" w:rsidRDefault="00D527B4" w:rsidP="007302B3">
          <w:pPr>
            <w:jc w:val="center"/>
            <w:rPr>
              <w:rFonts w:ascii="Calibri" w:hAnsi="Calibri"/>
              <w:b/>
            </w:rPr>
          </w:pPr>
          <w:r w:rsidRPr="0050727E">
            <w:rPr>
              <w:rFonts w:ascii="Calibri" w:hAnsi="Calibri"/>
              <w:b/>
              <w:sz w:val="28"/>
            </w:rPr>
            <w:t xml:space="preserve">EE.TT. N° 04.13.25 – Rev. </w:t>
          </w:r>
          <w:r>
            <w:rPr>
              <w:rFonts w:ascii="Calibri" w:hAnsi="Calibri"/>
              <w:b/>
              <w:sz w:val="28"/>
            </w:rPr>
            <w:t>3</w:t>
          </w:r>
        </w:p>
        <w:p w:rsidR="00D527B4" w:rsidRPr="0050727E" w:rsidRDefault="00D527B4" w:rsidP="007302B3">
          <w:pPr>
            <w:jc w:val="center"/>
            <w:rPr>
              <w:rFonts w:ascii="Calibri" w:hAnsi="Calibri"/>
              <w:bCs/>
              <w:sz w:val="28"/>
              <w:szCs w:val="28"/>
              <w:lang w:val="es-MX"/>
            </w:rPr>
          </w:pPr>
          <w:r w:rsidRPr="0050727E">
            <w:rPr>
              <w:rFonts w:ascii="Calibri" w:hAnsi="Calibri"/>
              <w:bCs/>
              <w:sz w:val="28"/>
              <w:szCs w:val="28"/>
              <w:lang w:val="es-MX"/>
            </w:rPr>
            <w:t xml:space="preserve">TRANSFORMADOR MONOFÁSICO </w:t>
          </w:r>
        </w:p>
        <w:p w:rsidR="00D527B4" w:rsidRDefault="00D527B4" w:rsidP="007302B3">
          <w:pPr>
            <w:jc w:val="center"/>
            <w:rPr>
              <w:bCs/>
              <w:lang w:val="es-MX"/>
            </w:rPr>
          </w:pPr>
          <w:r w:rsidRPr="0050727E">
            <w:rPr>
              <w:rFonts w:ascii="Calibri" w:hAnsi="Calibri"/>
              <w:bCs/>
              <w:sz w:val="28"/>
              <w:szCs w:val="28"/>
              <w:lang w:val="es-MX"/>
            </w:rPr>
            <w:t>CONVENCIONAL DE DISTRIBUCIÓN</w:t>
          </w:r>
        </w:p>
      </w:tc>
      <w:tc>
        <w:tcPr>
          <w:tcW w:w="1546" w:type="dxa"/>
          <w:tcBorders>
            <w:top w:val="thinThickSmallGap" w:sz="24" w:space="0" w:color="auto"/>
            <w:bottom w:val="thinThickSmallGap" w:sz="24" w:space="0" w:color="auto"/>
            <w:right w:val="thinThickSmallGap" w:sz="24" w:space="0" w:color="auto"/>
          </w:tcBorders>
        </w:tcPr>
        <w:p w:rsidR="00D527B4" w:rsidRPr="0050727E" w:rsidRDefault="00D527B4">
          <w:pPr>
            <w:rPr>
              <w:rFonts w:ascii="Calibri" w:hAnsi="Calibri"/>
              <w:b/>
              <w:lang w:val="es-MX"/>
            </w:rPr>
          </w:pPr>
        </w:p>
        <w:p w:rsidR="00D527B4" w:rsidRPr="0050727E" w:rsidRDefault="00D527B4">
          <w:pPr>
            <w:rPr>
              <w:rFonts w:ascii="Calibri" w:hAnsi="Calibri"/>
              <w:b/>
              <w:lang w:val="es-MX"/>
            </w:rPr>
          </w:pPr>
        </w:p>
        <w:p w:rsidR="00D527B4" w:rsidRDefault="00D527B4" w:rsidP="00856AD0">
          <w:pPr>
            <w:jc w:val="center"/>
            <w:rPr>
              <w:rFonts w:ascii="Calibri" w:hAnsi="Calibri"/>
              <w:sz w:val="22"/>
              <w:szCs w:val="22"/>
            </w:rPr>
          </w:pPr>
          <w:r w:rsidRPr="0050727E">
            <w:rPr>
              <w:rFonts w:ascii="Calibri" w:hAnsi="Calibri"/>
              <w:sz w:val="22"/>
              <w:szCs w:val="22"/>
            </w:rPr>
            <w:t xml:space="preserve">Pág.  </w:t>
          </w:r>
          <w:r w:rsidRPr="0050727E">
            <w:rPr>
              <w:rFonts w:ascii="Calibri" w:hAnsi="Calibri"/>
              <w:sz w:val="22"/>
              <w:szCs w:val="22"/>
            </w:rPr>
            <w:fldChar w:fldCharType="begin"/>
          </w:r>
          <w:r w:rsidRPr="0050727E">
            <w:rPr>
              <w:rFonts w:ascii="Calibri" w:hAnsi="Calibri"/>
              <w:sz w:val="22"/>
              <w:szCs w:val="22"/>
            </w:rPr>
            <w:instrText xml:space="preserve"> PAGE </w:instrText>
          </w:r>
          <w:r w:rsidRPr="0050727E">
            <w:rPr>
              <w:rFonts w:ascii="Calibri" w:hAnsi="Calibri"/>
              <w:sz w:val="22"/>
              <w:szCs w:val="22"/>
            </w:rPr>
            <w:fldChar w:fldCharType="separate"/>
          </w:r>
          <w:r w:rsidR="000B6164">
            <w:rPr>
              <w:rFonts w:ascii="Calibri" w:hAnsi="Calibri"/>
              <w:noProof/>
              <w:sz w:val="22"/>
              <w:szCs w:val="22"/>
            </w:rPr>
            <w:t>41</w:t>
          </w:r>
          <w:r w:rsidRPr="0050727E">
            <w:rPr>
              <w:rFonts w:ascii="Calibri" w:hAnsi="Calibri"/>
              <w:sz w:val="22"/>
              <w:szCs w:val="22"/>
            </w:rPr>
            <w:fldChar w:fldCharType="end"/>
          </w:r>
          <w:r w:rsidRPr="0050727E">
            <w:rPr>
              <w:rFonts w:ascii="Calibri" w:hAnsi="Calibri"/>
              <w:sz w:val="22"/>
              <w:szCs w:val="22"/>
            </w:rPr>
            <w:t xml:space="preserve"> / </w:t>
          </w:r>
          <w:r>
            <w:rPr>
              <w:rFonts w:ascii="Calibri" w:hAnsi="Calibri"/>
              <w:sz w:val="22"/>
              <w:szCs w:val="22"/>
            </w:rPr>
            <w:t>42</w:t>
          </w:r>
        </w:p>
        <w:p w:rsidR="00D527B4" w:rsidRPr="0050727E" w:rsidRDefault="00D527B4" w:rsidP="00856AD0">
          <w:pPr>
            <w:jc w:val="center"/>
            <w:rPr>
              <w:rFonts w:ascii="Calibri" w:hAnsi="Calibri"/>
              <w:sz w:val="22"/>
              <w:szCs w:val="22"/>
            </w:rPr>
          </w:pPr>
        </w:p>
      </w:tc>
    </w:tr>
  </w:tbl>
  <w:p w:rsidR="00D527B4" w:rsidRDefault="00D527B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552DC"/>
    <w:multiLevelType w:val="hybridMultilevel"/>
    <w:tmpl w:val="F2F8CBEC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154CD4"/>
    <w:multiLevelType w:val="hybridMultilevel"/>
    <w:tmpl w:val="6626454C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8C4F73"/>
    <w:multiLevelType w:val="hybridMultilevel"/>
    <w:tmpl w:val="7D3E244C"/>
    <w:lvl w:ilvl="0" w:tplc="0C0A000B">
      <w:start w:val="1"/>
      <w:numFmt w:val="bullet"/>
      <w:lvlText w:val=""/>
      <w:lvlJc w:val="left"/>
      <w:pPr>
        <w:tabs>
          <w:tab w:val="num" w:pos="1740"/>
        </w:tabs>
        <w:ind w:left="17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460"/>
        </w:tabs>
        <w:ind w:left="24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</w:abstractNum>
  <w:abstractNum w:abstractNumId="3">
    <w:nsid w:val="103A4070"/>
    <w:multiLevelType w:val="multilevel"/>
    <w:tmpl w:val="1AD607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u w:val="none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>
    <w:nsid w:val="10D03192"/>
    <w:multiLevelType w:val="hybridMultilevel"/>
    <w:tmpl w:val="B344BC6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E776E1"/>
    <w:multiLevelType w:val="hybridMultilevel"/>
    <w:tmpl w:val="1F5C8564"/>
    <w:lvl w:ilvl="0" w:tplc="614AB00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tabs>
          <w:tab w:val="num" w:pos="2340"/>
        </w:tabs>
        <w:ind w:left="2340" w:hanging="18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>
    <w:nsid w:val="14AD544C"/>
    <w:multiLevelType w:val="hybridMultilevel"/>
    <w:tmpl w:val="2658743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4F82160"/>
    <w:multiLevelType w:val="multilevel"/>
    <w:tmpl w:val="BF468D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u w:val="none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15B205C4"/>
    <w:multiLevelType w:val="hybridMultilevel"/>
    <w:tmpl w:val="CCAA123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615E87"/>
    <w:multiLevelType w:val="hybridMultilevel"/>
    <w:tmpl w:val="6FC098E4"/>
    <w:lvl w:ilvl="0" w:tplc="3AC88FBA">
      <w:start w:val="1"/>
      <w:numFmt w:val="bullet"/>
      <w:lvlText w:val=""/>
      <w:lvlJc w:val="left"/>
      <w:pPr>
        <w:tabs>
          <w:tab w:val="num" w:pos="1713"/>
        </w:tabs>
        <w:ind w:left="1134" w:firstLine="219"/>
      </w:pPr>
      <w:rPr>
        <w:rFonts w:ascii="Wingdings" w:hAnsi="Wingdings" w:hint="default"/>
      </w:rPr>
    </w:lvl>
    <w:lvl w:ilvl="1" w:tplc="E668B412">
      <w:start w:val="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DBE4847"/>
    <w:multiLevelType w:val="hybridMultilevel"/>
    <w:tmpl w:val="12D288E6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E0FC1"/>
    <w:multiLevelType w:val="multilevel"/>
    <w:tmpl w:val="5936D0F6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>
    <w:nsid w:val="23CA2E72"/>
    <w:multiLevelType w:val="multilevel"/>
    <w:tmpl w:val="BDB8D2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907" w:hanging="547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>
    <w:nsid w:val="32A23C14"/>
    <w:multiLevelType w:val="multilevel"/>
    <w:tmpl w:val="0C0A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7E3423D"/>
    <w:multiLevelType w:val="hybridMultilevel"/>
    <w:tmpl w:val="E6422D3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B39489A"/>
    <w:multiLevelType w:val="multilevel"/>
    <w:tmpl w:val="3558DE8E"/>
    <w:lvl w:ilvl="0">
      <w:start w:val="4"/>
      <w:numFmt w:val="decimal"/>
      <w:lvlText w:val="%1."/>
      <w:lvlJc w:val="left"/>
      <w:pPr>
        <w:tabs>
          <w:tab w:val="num" w:pos="3080"/>
        </w:tabs>
        <w:ind w:left="3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800"/>
        </w:tabs>
        <w:ind w:left="35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160"/>
        </w:tabs>
        <w:ind w:left="3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520"/>
        </w:tabs>
        <w:ind w:left="4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240"/>
        </w:tabs>
        <w:ind w:left="4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600"/>
        </w:tabs>
        <w:ind w:left="5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320"/>
        </w:tabs>
        <w:ind w:left="5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680"/>
        </w:tabs>
        <w:ind w:left="6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00"/>
        </w:tabs>
        <w:ind w:left="7040" w:hanging="1440"/>
      </w:pPr>
      <w:rPr>
        <w:rFonts w:hint="default"/>
      </w:rPr>
    </w:lvl>
  </w:abstractNum>
  <w:abstractNum w:abstractNumId="16">
    <w:nsid w:val="3E324EFD"/>
    <w:multiLevelType w:val="hybridMultilevel"/>
    <w:tmpl w:val="285826E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E8E1310"/>
    <w:multiLevelType w:val="multilevel"/>
    <w:tmpl w:val="1AD607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u w:val="none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49A75AB9"/>
    <w:multiLevelType w:val="hybridMultilevel"/>
    <w:tmpl w:val="77D6C7BA"/>
    <w:lvl w:ilvl="0" w:tplc="0C0A000F">
      <w:start w:val="1"/>
      <w:numFmt w:val="decimal"/>
      <w:lvlText w:val="%1."/>
      <w:lvlJc w:val="left"/>
      <w:pPr>
        <w:tabs>
          <w:tab w:val="num" w:pos="1740"/>
        </w:tabs>
        <w:ind w:left="174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460"/>
        </w:tabs>
        <w:ind w:left="24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3180"/>
        </w:tabs>
        <w:ind w:left="31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900"/>
        </w:tabs>
        <w:ind w:left="39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620"/>
        </w:tabs>
        <w:ind w:left="46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340"/>
        </w:tabs>
        <w:ind w:left="53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060"/>
        </w:tabs>
        <w:ind w:left="60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780"/>
        </w:tabs>
        <w:ind w:left="67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500"/>
        </w:tabs>
        <w:ind w:left="7500" w:hanging="180"/>
      </w:pPr>
    </w:lvl>
  </w:abstractNum>
  <w:abstractNum w:abstractNumId="19">
    <w:nsid w:val="4D5E6074"/>
    <w:multiLevelType w:val="multilevel"/>
    <w:tmpl w:val="A414FF9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  <w:lvl w:ilvl="1">
      <w:start w:val="1"/>
      <w:numFmt w:val="decimal"/>
      <w:isLgl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EA010DC"/>
    <w:multiLevelType w:val="hybridMultilevel"/>
    <w:tmpl w:val="EB20D1D8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5D63287"/>
    <w:multiLevelType w:val="multilevel"/>
    <w:tmpl w:val="D2C2117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907" w:hanging="547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>
    <w:nsid w:val="56E4328F"/>
    <w:multiLevelType w:val="multilevel"/>
    <w:tmpl w:val="7CF8CE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u w:val="none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6648248E"/>
    <w:multiLevelType w:val="hybridMultilevel"/>
    <w:tmpl w:val="4F2A9714"/>
    <w:lvl w:ilvl="0" w:tplc="BC661B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12E6792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B56A4A7C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EF9CBB46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EE4438F0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BE2E842C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2FC60CF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D84521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3E66318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6B271059"/>
    <w:multiLevelType w:val="hybridMultilevel"/>
    <w:tmpl w:val="B16C2DB2"/>
    <w:lvl w:ilvl="0" w:tplc="0C0A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5">
    <w:nsid w:val="714949B7"/>
    <w:multiLevelType w:val="hybridMultilevel"/>
    <w:tmpl w:val="717C1B6C"/>
    <w:lvl w:ilvl="0" w:tplc="643484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9CE3B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2E2DDE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EA54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8BA424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118B1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5A4A2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0258C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EF6D5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1616B06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7">
    <w:nsid w:val="76DE69FD"/>
    <w:multiLevelType w:val="hybridMultilevel"/>
    <w:tmpl w:val="ACB420F2"/>
    <w:lvl w:ilvl="0" w:tplc="D46824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34949A6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B86490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2C697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2EA0E7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06B2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1F0A68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72F34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AACFDA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A100CD0"/>
    <w:multiLevelType w:val="multilevel"/>
    <w:tmpl w:val="A48C39B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>
    <w:nsid w:val="7A5437B1"/>
    <w:multiLevelType w:val="hybridMultilevel"/>
    <w:tmpl w:val="8FC632D8"/>
    <w:lvl w:ilvl="0" w:tplc="0C0A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BBA5909"/>
    <w:multiLevelType w:val="multilevel"/>
    <w:tmpl w:val="0B285E3E"/>
    <w:lvl w:ilvl="0">
      <w:start w:val="4"/>
      <w:numFmt w:val="decimal"/>
      <w:isLgl/>
      <w:lvlText w:val="%1."/>
      <w:lvlJc w:val="left"/>
      <w:pPr>
        <w:tabs>
          <w:tab w:val="num" w:pos="1077"/>
        </w:tabs>
        <w:ind w:left="0" w:firstLine="0"/>
      </w:pPr>
      <w:rPr>
        <w:rFonts w:hint="default"/>
        <w:u w:val="none"/>
      </w:rPr>
    </w:lvl>
    <w:lvl w:ilvl="1">
      <w:start w:val="2"/>
      <w:numFmt w:val="decimal"/>
      <w:lvlRestart w:val="0"/>
      <w:isLgl/>
      <w:lvlText w:val="%1.%2."/>
      <w:lvlJc w:val="left"/>
      <w:pPr>
        <w:tabs>
          <w:tab w:val="num" w:pos="1077"/>
        </w:tabs>
        <w:ind w:left="0" w:firstLine="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1021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3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38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48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400" w:hanging="1440"/>
      </w:pPr>
      <w:rPr>
        <w:rFonts w:hint="default"/>
      </w:rPr>
    </w:lvl>
  </w:abstractNum>
  <w:abstractNum w:abstractNumId="31">
    <w:nsid w:val="7C367320"/>
    <w:multiLevelType w:val="hybridMultilevel"/>
    <w:tmpl w:val="BA70F70C"/>
    <w:lvl w:ilvl="0" w:tplc="F122336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84C621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34A8DF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450B3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14DB6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21C48A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6A2BA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4449DE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F94448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26"/>
  </w:num>
  <w:num w:numId="3">
    <w:abstractNumId w:val="15"/>
  </w:num>
  <w:num w:numId="4">
    <w:abstractNumId w:val="7"/>
  </w:num>
  <w:num w:numId="5">
    <w:abstractNumId w:val="21"/>
  </w:num>
  <w:num w:numId="6">
    <w:abstractNumId w:val="9"/>
  </w:num>
  <w:num w:numId="7">
    <w:abstractNumId w:val="25"/>
  </w:num>
  <w:num w:numId="8">
    <w:abstractNumId w:val="2"/>
  </w:num>
  <w:num w:numId="9">
    <w:abstractNumId w:val="10"/>
  </w:num>
  <w:num w:numId="10">
    <w:abstractNumId w:val="6"/>
  </w:num>
  <w:num w:numId="11">
    <w:abstractNumId w:val="20"/>
  </w:num>
  <w:num w:numId="12">
    <w:abstractNumId w:val="0"/>
  </w:num>
  <w:num w:numId="13">
    <w:abstractNumId w:val="31"/>
  </w:num>
  <w:num w:numId="14">
    <w:abstractNumId w:val="1"/>
  </w:num>
  <w:num w:numId="15">
    <w:abstractNumId w:val="27"/>
  </w:num>
  <w:num w:numId="16">
    <w:abstractNumId w:val="13"/>
  </w:num>
  <w:num w:numId="17">
    <w:abstractNumId w:val="22"/>
  </w:num>
  <w:num w:numId="18">
    <w:abstractNumId w:val="23"/>
  </w:num>
  <w:num w:numId="19">
    <w:abstractNumId w:val="4"/>
  </w:num>
  <w:num w:numId="20">
    <w:abstractNumId w:val="8"/>
  </w:num>
  <w:num w:numId="21">
    <w:abstractNumId w:val="19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283" w:hanging="283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tabs>
            <w:tab w:val="num" w:pos="705"/>
          </w:tabs>
          <w:ind w:left="705" w:hanging="705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tabs>
            <w:tab w:val="num" w:pos="720"/>
          </w:tabs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tabs>
            <w:tab w:val="num" w:pos="720"/>
          </w:tabs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tabs>
            <w:tab w:val="num" w:pos="1800"/>
          </w:tabs>
          <w:ind w:left="1800" w:hanging="1800"/>
        </w:pPr>
        <w:rPr>
          <w:rFonts w:hint="default"/>
        </w:rPr>
      </w:lvl>
    </w:lvlOverride>
  </w:num>
  <w:num w:numId="22">
    <w:abstractNumId w:val="29"/>
  </w:num>
  <w:num w:numId="23">
    <w:abstractNumId w:val="14"/>
  </w:num>
  <w:num w:numId="24">
    <w:abstractNumId w:val="16"/>
  </w:num>
  <w:num w:numId="25">
    <w:abstractNumId w:val="30"/>
  </w:num>
  <w:num w:numId="26">
    <w:abstractNumId w:val="18"/>
  </w:num>
  <w:num w:numId="27">
    <w:abstractNumId w:val="24"/>
  </w:num>
  <w:num w:numId="28">
    <w:abstractNumId w:val="5"/>
  </w:num>
  <w:num w:numId="29">
    <w:abstractNumId w:val="3"/>
  </w:num>
  <w:num w:numId="30">
    <w:abstractNumId w:val="17"/>
  </w:num>
  <w:num w:numId="31">
    <w:abstractNumId w:val="11"/>
  </w:num>
  <w:num w:numId="32">
    <w:abstractNumId w:val="2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021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0EE"/>
    <w:rsid w:val="00000260"/>
    <w:rsid w:val="00000AC3"/>
    <w:rsid w:val="00001214"/>
    <w:rsid w:val="0000172C"/>
    <w:rsid w:val="00001AC6"/>
    <w:rsid w:val="00002BA9"/>
    <w:rsid w:val="00002DDD"/>
    <w:rsid w:val="00002FC8"/>
    <w:rsid w:val="000030E6"/>
    <w:rsid w:val="00004CB2"/>
    <w:rsid w:val="00005733"/>
    <w:rsid w:val="00005ED6"/>
    <w:rsid w:val="0000633E"/>
    <w:rsid w:val="00006414"/>
    <w:rsid w:val="00007B20"/>
    <w:rsid w:val="000103D9"/>
    <w:rsid w:val="00011654"/>
    <w:rsid w:val="00011806"/>
    <w:rsid w:val="000118BD"/>
    <w:rsid w:val="000118C9"/>
    <w:rsid w:val="00011E9C"/>
    <w:rsid w:val="00012DA2"/>
    <w:rsid w:val="00012F8C"/>
    <w:rsid w:val="00013198"/>
    <w:rsid w:val="00014455"/>
    <w:rsid w:val="00014A94"/>
    <w:rsid w:val="00015484"/>
    <w:rsid w:val="000156BF"/>
    <w:rsid w:val="000159A1"/>
    <w:rsid w:val="00015E54"/>
    <w:rsid w:val="00015FE1"/>
    <w:rsid w:val="000163FD"/>
    <w:rsid w:val="00020937"/>
    <w:rsid w:val="000209B1"/>
    <w:rsid w:val="00021158"/>
    <w:rsid w:val="00022ECD"/>
    <w:rsid w:val="00022F81"/>
    <w:rsid w:val="00023019"/>
    <w:rsid w:val="00024307"/>
    <w:rsid w:val="0002509D"/>
    <w:rsid w:val="00025436"/>
    <w:rsid w:val="00025671"/>
    <w:rsid w:val="000256D3"/>
    <w:rsid w:val="00026142"/>
    <w:rsid w:val="00030807"/>
    <w:rsid w:val="000308D0"/>
    <w:rsid w:val="00030A31"/>
    <w:rsid w:val="000313AC"/>
    <w:rsid w:val="0003148B"/>
    <w:rsid w:val="000317F0"/>
    <w:rsid w:val="00032313"/>
    <w:rsid w:val="00032611"/>
    <w:rsid w:val="00033600"/>
    <w:rsid w:val="0003373D"/>
    <w:rsid w:val="000337F7"/>
    <w:rsid w:val="00033BC6"/>
    <w:rsid w:val="00033CE7"/>
    <w:rsid w:val="0003443A"/>
    <w:rsid w:val="0003499D"/>
    <w:rsid w:val="000353D7"/>
    <w:rsid w:val="000359D5"/>
    <w:rsid w:val="00035FAD"/>
    <w:rsid w:val="0003684D"/>
    <w:rsid w:val="00037235"/>
    <w:rsid w:val="00041090"/>
    <w:rsid w:val="0004150E"/>
    <w:rsid w:val="00041B1D"/>
    <w:rsid w:val="00043F96"/>
    <w:rsid w:val="00044657"/>
    <w:rsid w:val="00044AD9"/>
    <w:rsid w:val="00044FF2"/>
    <w:rsid w:val="0004562D"/>
    <w:rsid w:val="000457FE"/>
    <w:rsid w:val="00045B7D"/>
    <w:rsid w:val="00045D28"/>
    <w:rsid w:val="0004633B"/>
    <w:rsid w:val="00047391"/>
    <w:rsid w:val="00047BBB"/>
    <w:rsid w:val="00047E20"/>
    <w:rsid w:val="000502ED"/>
    <w:rsid w:val="00051021"/>
    <w:rsid w:val="0005120F"/>
    <w:rsid w:val="00051F90"/>
    <w:rsid w:val="0005218C"/>
    <w:rsid w:val="000524CB"/>
    <w:rsid w:val="00052BB2"/>
    <w:rsid w:val="0005322A"/>
    <w:rsid w:val="000537DE"/>
    <w:rsid w:val="00054BF1"/>
    <w:rsid w:val="0005538B"/>
    <w:rsid w:val="0005575D"/>
    <w:rsid w:val="00055A66"/>
    <w:rsid w:val="00055FE5"/>
    <w:rsid w:val="0005653C"/>
    <w:rsid w:val="00056576"/>
    <w:rsid w:val="000578C7"/>
    <w:rsid w:val="00057C38"/>
    <w:rsid w:val="00057D7C"/>
    <w:rsid w:val="000602CD"/>
    <w:rsid w:val="000608BD"/>
    <w:rsid w:val="00060D05"/>
    <w:rsid w:val="00061198"/>
    <w:rsid w:val="00061A86"/>
    <w:rsid w:val="00061B11"/>
    <w:rsid w:val="00061FA7"/>
    <w:rsid w:val="00062C15"/>
    <w:rsid w:val="00062F6F"/>
    <w:rsid w:val="00063E50"/>
    <w:rsid w:val="000642AA"/>
    <w:rsid w:val="00064485"/>
    <w:rsid w:val="000654FF"/>
    <w:rsid w:val="00065D5B"/>
    <w:rsid w:val="000660C9"/>
    <w:rsid w:val="00066F6F"/>
    <w:rsid w:val="00066FBB"/>
    <w:rsid w:val="0006757B"/>
    <w:rsid w:val="000706FA"/>
    <w:rsid w:val="00070FE5"/>
    <w:rsid w:val="00071AC7"/>
    <w:rsid w:val="000726EA"/>
    <w:rsid w:val="00073D76"/>
    <w:rsid w:val="0007404F"/>
    <w:rsid w:val="000742BB"/>
    <w:rsid w:val="0007542A"/>
    <w:rsid w:val="0007582A"/>
    <w:rsid w:val="000765B0"/>
    <w:rsid w:val="0007687B"/>
    <w:rsid w:val="00077423"/>
    <w:rsid w:val="0007745F"/>
    <w:rsid w:val="000804FC"/>
    <w:rsid w:val="000808A8"/>
    <w:rsid w:val="00082DE7"/>
    <w:rsid w:val="00082EAB"/>
    <w:rsid w:val="0008554B"/>
    <w:rsid w:val="00085CCD"/>
    <w:rsid w:val="00085DB1"/>
    <w:rsid w:val="00086176"/>
    <w:rsid w:val="0008660F"/>
    <w:rsid w:val="00086ECD"/>
    <w:rsid w:val="00087D1B"/>
    <w:rsid w:val="0009161F"/>
    <w:rsid w:val="00091806"/>
    <w:rsid w:val="00092D49"/>
    <w:rsid w:val="0009345A"/>
    <w:rsid w:val="000956FA"/>
    <w:rsid w:val="000957B5"/>
    <w:rsid w:val="00096BBB"/>
    <w:rsid w:val="00096FF4"/>
    <w:rsid w:val="00097236"/>
    <w:rsid w:val="0009767C"/>
    <w:rsid w:val="00097DD3"/>
    <w:rsid w:val="000A008D"/>
    <w:rsid w:val="000A0AA7"/>
    <w:rsid w:val="000A17FD"/>
    <w:rsid w:val="000A1E03"/>
    <w:rsid w:val="000A255D"/>
    <w:rsid w:val="000A3572"/>
    <w:rsid w:val="000A3DD3"/>
    <w:rsid w:val="000A3EB3"/>
    <w:rsid w:val="000A413E"/>
    <w:rsid w:val="000A4734"/>
    <w:rsid w:val="000A4DFC"/>
    <w:rsid w:val="000A4F74"/>
    <w:rsid w:val="000A56BD"/>
    <w:rsid w:val="000A6B88"/>
    <w:rsid w:val="000A6C96"/>
    <w:rsid w:val="000A74E1"/>
    <w:rsid w:val="000B0539"/>
    <w:rsid w:val="000B1177"/>
    <w:rsid w:val="000B1262"/>
    <w:rsid w:val="000B174C"/>
    <w:rsid w:val="000B1AB6"/>
    <w:rsid w:val="000B2162"/>
    <w:rsid w:val="000B28B5"/>
    <w:rsid w:val="000B2A76"/>
    <w:rsid w:val="000B397C"/>
    <w:rsid w:val="000B409A"/>
    <w:rsid w:val="000B42F4"/>
    <w:rsid w:val="000B6164"/>
    <w:rsid w:val="000B6572"/>
    <w:rsid w:val="000B6578"/>
    <w:rsid w:val="000B684A"/>
    <w:rsid w:val="000B73BA"/>
    <w:rsid w:val="000B7654"/>
    <w:rsid w:val="000B7A35"/>
    <w:rsid w:val="000C0587"/>
    <w:rsid w:val="000C0A91"/>
    <w:rsid w:val="000C17F8"/>
    <w:rsid w:val="000C198B"/>
    <w:rsid w:val="000C1A64"/>
    <w:rsid w:val="000C276D"/>
    <w:rsid w:val="000C2E8E"/>
    <w:rsid w:val="000C302B"/>
    <w:rsid w:val="000C3130"/>
    <w:rsid w:val="000C32C0"/>
    <w:rsid w:val="000C350E"/>
    <w:rsid w:val="000C3BCC"/>
    <w:rsid w:val="000C3D51"/>
    <w:rsid w:val="000C3E8F"/>
    <w:rsid w:val="000C47CE"/>
    <w:rsid w:val="000C5AEA"/>
    <w:rsid w:val="000C5CF2"/>
    <w:rsid w:val="000C5E09"/>
    <w:rsid w:val="000C74D8"/>
    <w:rsid w:val="000D094B"/>
    <w:rsid w:val="000D09EA"/>
    <w:rsid w:val="000D15CF"/>
    <w:rsid w:val="000D231C"/>
    <w:rsid w:val="000D345A"/>
    <w:rsid w:val="000D3D98"/>
    <w:rsid w:val="000D4329"/>
    <w:rsid w:val="000D4C1E"/>
    <w:rsid w:val="000D4C8B"/>
    <w:rsid w:val="000D4DBC"/>
    <w:rsid w:val="000D50FD"/>
    <w:rsid w:val="000D6AE6"/>
    <w:rsid w:val="000D6D79"/>
    <w:rsid w:val="000E06D8"/>
    <w:rsid w:val="000E1B5B"/>
    <w:rsid w:val="000E254E"/>
    <w:rsid w:val="000E273A"/>
    <w:rsid w:val="000E2B50"/>
    <w:rsid w:val="000E385E"/>
    <w:rsid w:val="000E3FD7"/>
    <w:rsid w:val="000E4CE6"/>
    <w:rsid w:val="000E5945"/>
    <w:rsid w:val="000E5CFF"/>
    <w:rsid w:val="000E5DED"/>
    <w:rsid w:val="000E5E8D"/>
    <w:rsid w:val="000E5EFE"/>
    <w:rsid w:val="000E5F80"/>
    <w:rsid w:val="000E5F86"/>
    <w:rsid w:val="000E6238"/>
    <w:rsid w:val="000E6A73"/>
    <w:rsid w:val="000E79B3"/>
    <w:rsid w:val="000E7F42"/>
    <w:rsid w:val="000F0B5F"/>
    <w:rsid w:val="000F0EA7"/>
    <w:rsid w:val="000F144B"/>
    <w:rsid w:val="000F146B"/>
    <w:rsid w:val="000F1DC3"/>
    <w:rsid w:val="000F2874"/>
    <w:rsid w:val="000F2B7A"/>
    <w:rsid w:val="000F33C6"/>
    <w:rsid w:val="000F38DA"/>
    <w:rsid w:val="000F38DC"/>
    <w:rsid w:val="000F471C"/>
    <w:rsid w:val="000F4DCE"/>
    <w:rsid w:val="000F4F48"/>
    <w:rsid w:val="000F5B1C"/>
    <w:rsid w:val="000F5C74"/>
    <w:rsid w:val="000F6F81"/>
    <w:rsid w:val="0010024D"/>
    <w:rsid w:val="00100818"/>
    <w:rsid w:val="00101A14"/>
    <w:rsid w:val="00101FC6"/>
    <w:rsid w:val="001022B1"/>
    <w:rsid w:val="00102572"/>
    <w:rsid w:val="00102D29"/>
    <w:rsid w:val="00102D6E"/>
    <w:rsid w:val="001039CF"/>
    <w:rsid w:val="00103ADD"/>
    <w:rsid w:val="001044F0"/>
    <w:rsid w:val="0010537A"/>
    <w:rsid w:val="00105898"/>
    <w:rsid w:val="00105AD5"/>
    <w:rsid w:val="001067B0"/>
    <w:rsid w:val="00106AC4"/>
    <w:rsid w:val="00107124"/>
    <w:rsid w:val="00107152"/>
    <w:rsid w:val="00107886"/>
    <w:rsid w:val="0011109C"/>
    <w:rsid w:val="00111673"/>
    <w:rsid w:val="00112747"/>
    <w:rsid w:val="00112877"/>
    <w:rsid w:val="0011353E"/>
    <w:rsid w:val="00113CA2"/>
    <w:rsid w:val="00114983"/>
    <w:rsid w:val="00114E74"/>
    <w:rsid w:val="001150B0"/>
    <w:rsid w:val="0011533B"/>
    <w:rsid w:val="001161B2"/>
    <w:rsid w:val="0011733D"/>
    <w:rsid w:val="00117F05"/>
    <w:rsid w:val="001202E0"/>
    <w:rsid w:val="001209D6"/>
    <w:rsid w:val="00121A28"/>
    <w:rsid w:val="001223B6"/>
    <w:rsid w:val="00123000"/>
    <w:rsid w:val="00124347"/>
    <w:rsid w:val="00125C4C"/>
    <w:rsid w:val="00125CC4"/>
    <w:rsid w:val="00125D2A"/>
    <w:rsid w:val="00125EFB"/>
    <w:rsid w:val="00126174"/>
    <w:rsid w:val="00126D52"/>
    <w:rsid w:val="001302EB"/>
    <w:rsid w:val="00130415"/>
    <w:rsid w:val="00130D8A"/>
    <w:rsid w:val="001321EF"/>
    <w:rsid w:val="001323E7"/>
    <w:rsid w:val="0013258C"/>
    <w:rsid w:val="001336E3"/>
    <w:rsid w:val="001341CE"/>
    <w:rsid w:val="00135BEA"/>
    <w:rsid w:val="00135D55"/>
    <w:rsid w:val="0013600B"/>
    <w:rsid w:val="00136B9F"/>
    <w:rsid w:val="00136EE7"/>
    <w:rsid w:val="00137A4A"/>
    <w:rsid w:val="00140953"/>
    <w:rsid w:val="00142393"/>
    <w:rsid w:val="001423E7"/>
    <w:rsid w:val="00142FFA"/>
    <w:rsid w:val="00143241"/>
    <w:rsid w:val="001432B5"/>
    <w:rsid w:val="00143845"/>
    <w:rsid w:val="001449D9"/>
    <w:rsid w:val="001456D5"/>
    <w:rsid w:val="00145A23"/>
    <w:rsid w:val="00145A88"/>
    <w:rsid w:val="00145AF9"/>
    <w:rsid w:val="00145E09"/>
    <w:rsid w:val="001461BF"/>
    <w:rsid w:val="001462A8"/>
    <w:rsid w:val="00146DC1"/>
    <w:rsid w:val="0015071E"/>
    <w:rsid w:val="00150FFB"/>
    <w:rsid w:val="00151043"/>
    <w:rsid w:val="0015125D"/>
    <w:rsid w:val="00151556"/>
    <w:rsid w:val="001518E8"/>
    <w:rsid w:val="001518FB"/>
    <w:rsid w:val="0015309A"/>
    <w:rsid w:val="001530B3"/>
    <w:rsid w:val="00153257"/>
    <w:rsid w:val="00154ACC"/>
    <w:rsid w:val="001556AD"/>
    <w:rsid w:val="00155F96"/>
    <w:rsid w:val="00156311"/>
    <w:rsid w:val="00156845"/>
    <w:rsid w:val="00156E46"/>
    <w:rsid w:val="00157CB1"/>
    <w:rsid w:val="00157D88"/>
    <w:rsid w:val="00157E55"/>
    <w:rsid w:val="001609CB"/>
    <w:rsid w:val="0016122B"/>
    <w:rsid w:val="0016131F"/>
    <w:rsid w:val="00161CC9"/>
    <w:rsid w:val="00161D9B"/>
    <w:rsid w:val="00163589"/>
    <w:rsid w:val="00163AB4"/>
    <w:rsid w:val="00163BA0"/>
    <w:rsid w:val="00163C23"/>
    <w:rsid w:val="00163E67"/>
    <w:rsid w:val="001641E6"/>
    <w:rsid w:val="00164541"/>
    <w:rsid w:val="00165F47"/>
    <w:rsid w:val="00166318"/>
    <w:rsid w:val="00167D3E"/>
    <w:rsid w:val="00170522"/>
    <w:rsid w:val="00171078"/>
    <w:rsid w:val="001727EF"/>
    <w:rsid w:val="00172F63"/>
    <w:rsid w:val="00173AEA"/>
    <w:rsid w:val="00173BC2"/>
    <w:rsid w:val="00173ECC"/>
    <w:rsid w:val="0017525E"/>
    <w:rsid w:val="001756C3"/>
    <w:rsid w:val="00175F1A"/>
    <w:rsid w:val="00176791"/>
    <w:rsid w:val="001767A1"/>
    <w:rsid w:val="00176A30"/>
    <w:rsid w:val="00176DC7"/>
    <w:rsid w:val="00177FCF"/>
    <w:rsid w:val="001822AC"/>
    <w:rsid w:val="00182323"/>
    <w:rsid w:val="00182487"/>
    <w:rsid w:val="00182D97"/>
    <w:rsid w:val="001834A7"/>
    <w:rsid w:val="001844C1"/>
    <w:rsid w:val="00184B70"/>
    <w:rsid w:val="00184EE9"/>
    <w:rsid w:val="0018515B"/>
    <w:rsid w:val="00185884"/>
    <w:rsid w:val="001862F1"/>
    <w:rsid w:val="00187365"/>
    <w:rsid w:val="0018770D"/>
    <w:rsid w:val="001878A5"/>
    <w:rsid w:val="00187B30"/>
    <w:rsid w:val="00187F42"/>
    <w:rsid w:val="001900FD"/>
    <w:rsid w:val="001901C6"/>
    <w:rsid w:val="00190303"/>
    <w:rsid w:val="00190BD8"/>
    <w:rsid w:val="00191C56"/>
    <w:rsid w:val="00192DF7"/>
    <w:rsid w:val="00192DFF"/>
    <w:rsid w:val="00193A3C"/>
    <w:rsid w:val="00194904"/>
    <w:rsid w:val="00194A60"/>
    <w:rsid w:val="0019591B"/>
    <w:rsid w:val="00195D7E"/>
    <w:rsid w:val="00195F4A"/>
    <w:rsid w:val="00196020"/>
    <w:rsid w:val="001960E1"/>
    <w:rsid w:val="001966AE"/>
    <w:rsid w:val="00196C54"/>
    <w:rsid w:val="0019765F"/>
    <w:rsid w:val="0019774B"/>
    <w:rsid w:val="00197989"/>
    <w:rsid w:val="00197E5A"/>
    <w:rsid w:val="00197F35"/>
    <w:rsid w:val="001A090E"/>
    <w:rsid w:val="001A39B0"/>
    <w:rsid w:val="001A3C27"/>
    <w:rsid w:val="001A3DAC"/>
    <w:rsid w:val="001A50DF"/>
    <w:rsid w:val="001A5779"/>
    <w:rsid w:val="001A6473"/>
    <w:rsid w:val="001A653F"/>
    <w:rsid w:val="001A6A4F"/>
    <w:rsid w:val="001A6FD2"/>
    <w:rsid w:val="001A7252"/>
    <w:rsid w:val="001A7C9C"/>
    <w:rsid w:val="001B0C6F"/>
    <w:rsid w:val="001B12ED"/>
    <w:rsid w:val="001B22D2"/>
    <w:rsid w:val="001B233F"/>
    <w:rsid w:val="001B251D"/>
    <w:rsid w:val="001B2FF9"/>
    <w:rsid w:val="001B3F72"/>
    <w:rsid w:val="001B4665"/>
    <w:rsid w:val="001B477D"/>
    <w:rsid w:val="001B56B1"/>
    <w:rsid w:val="001B5C29"/>
    <w:rsid w:val="001B6257"/>
    <w:rsid w:val="001B727B"/>
    <w:rsid w:val="001C134E"/>
    <w:rsid w:val="001C226D"/>
    <w:rsid w:val="001C252E"/>
    <w:rsid w:val="001C372B"/>
    <w:rsid w:val="001C4629"/>
    <w:rsid w:val="001C4E7C"/>
    <w:rsid w:val="001C50A5"/>
    <w:rsid w:val="001C5330"/>
    <w:rsid w:val="001C5E56"/>
    <w:rsid w:val="001C62F9"/>
    <w:rsid w:val="001C7709"/>
    <w:rsid w:val="001C7CF1"/>
    <w:rsid w:val="001C7E8B"/>
    <w:rsid w:val="001D06C7"/>
    <w:rsid w:val="001D08A3"/>
    <w:rsid w:val="001D0C79"/>
    <w:rsid w:val="001D11DF"/>
    <w:rsid w:val="001D16F5"/>
    <w:rsid w:val="001D1732"/>
    <w:rsid w:val="001D1802"/>
    <w:rsid w:val="001D199B"/>
    <w:rsid w:val="001D1F24"/>
    <w:rsid w:val="001D51E5"/>
    <w:rsid w:val="001D5562"/>
    <w:rsid w:val="001D5B33"/>
    <w:rsid w:val="001D5DAA"/>
    <w:rsid w:val="001D63A6"/>
    <w:rsid w:val="001D6DBD"/>
    <w:rsid w:val="001D6E65"/>
    <w:rsid w:val="001D79C8"/>
    <w:rsid w:val="001E014B"/>
    <w:rsid w:val="001E1B84"/>
    <w:rsid w:val="001E20B4"/>
    <w:rsid w:val="001E253D"/>
    <w:rsid w:val="001E2BA9"/>
    <w:rsid w:val="001E2C81"/>
    <w:rsid w:val="001E32D0"/>
    <w:rsid w:val="001E385A"/>
    <w:rsid w:val="001E3B3A"/>
    <w:rsid w:val="001E473E"/>
    <w:rsid w:val="001E4780"/>
    <w:rsid w:val="001E486A"/>
    <w:rsid w:val="001E5CE2"/>
    <w:rsid w:val="001E6154"/>
    <w:rsid w:val="001E6F8D"/>
    <w:rsid w:val="001E72F5"/>
    <w:rsid w:val="001E7435"/>
    <w:rsid w:val="001E7A08"/>
    <w:rsid w:val="001E7D50"/>
    <w:rsid w:val="001F023E"/>
    <w:rsid w:val="001F0EE9"/>
    <w:rsid w:val="001F123C"/>
    <w:rsid w:val="001F177A"/>
    <w:rsid w:val="001F1D41"/>
    <w:rsid w:val="001F280D"/>
    <w:rsid w:val="001F4D79"/>
    <w:rsid w:val="001F6069"/>
    <w:rsid w:val="001F682D"/>
    <w:rsid w:val="001F6BA9"/>
    <w:rsid w:val="001F75E1"/>
    <w:rsid w:val="001F75FE"/>
    <w:rsid w:val="001F79FE"/>
    <w:rsid w:val="002010D1"/>
    <w:rsid w:val="0020182F"/>
    <w:rsid w:val="00202AB0"/>
    <w:rsid w:val="00202D15"/>
    <w:rsid w:val="0020315E"/>
    <w:rsid w:val="00203283"/>
    <w:rsid w:val="00203292"/>
    <w:rsid w:val="002046AE"/>
    <w:rsid w:val="00205087"/>
    <w:rsid w:val="0020509F"/>
    <w:rsid w:val="00205D92"/>
    <w:rsid w:val="002066DE"/>
    <w:rsid w:val="0020747A"/>
    <w:rsid w:val="00210971"/>
    <w:rsid w:val="00211454"/>
    <w:rsid w:val="002119E0"/>
    <w:rsid w:val="00211BD4"/>
    <w:rsid w:val="00212E90"/>
    <w:rsid w:val="00212EFE"/>
    <w:rsid w:val="00213E3D"/>
    <w:rsid w:val="00213F41"/>
    <w:rsid w:val="00214060"/>
    <w:rsid w:val="002170BF"/>
    <w:rsid w:val="00217154"/>
    <w:rsid w:val="0021753C"/>
    <w:rsid w:val="00217724"/>
    <w:rsid w:val="002179FF"/>
    <w:rsid w:val="00217BBE"/>
    <w:rsid w:val="002202F5"/>
    <w:rsid w:val="0022035C"/>
    <w:rsid w:val="0022128E"/>
    <w:rsid w:val="00221582"/>
    <w:rsid w:val="002219A4"/>
    <w:rsid w:val="00222682"/>
    <w:rsid w:val="00222E3A"/>
    <w:rsid w:val="002234CB"/>
    <w:rsid w:val="002240E2"/>
    <w:rsid w:val="00224B89"/>
    <w:rsid w:val="002254EB"/>
    <w:rsid w:val="002255B5"/>
    <w:rsid w:val="0022570D"/>
    <w:rsid w:val="00226045"/>
    <w:rsid w:val="00226372"/>
    <w:rsid w:val="00226547"/>
    <w:rsid w:val="00226573"/>
    <w:rsid w:val="00226667"/>
    <w:rsid w:val="002272DE"/>
    <w:rsid w:val="00227373"/>
    <w:rsid w:val="00227AD0"/>
    <w:rsid w:val="00231A78"/>
    <w:rsid w:val="00231B7D"/>
    <w:rsid w:val="00231F48"/>
    <w:rsid w:val="00232725"/>
    <w:rsid w:val="00232CEB"/>
    <w:rsid w:val="002350E6"/>
    <w:rsid w:val="0023550D"/>
    <w:rsid w:val="00235644"/>
    <w:rsid w:val="002358D4"/>
    <w:rsid w:val="00236A04"/>
    <w:rsid w:val="0023740C"/>
    <w:rsid w:val="00237794"/>
    <w:rsid w:val="002379D5"/>
    <w:rsid w:val="00240A1C"/>
    <w:rsid w:val="002414E1"/>
    <w:rsid w:val="0024263A"/>
    <w:rsid w:val="00242F84"/>
    <w:rsid w:val="00243144"/>
    <w:rsid w:val="002431FF"/>
    <w:rsid w:val="00243E81"/>
    <w:rsid w:val="00244A61"/>
    <w:rsid w:val="00245276"/>
    <w:rsid w:val="00245346"/>
    <w:rsid w:val="00245796"/>
    <w:rsid w:val="00245B81"/>
    <w:rsid w:val="002466C3"/>
    <w:rsid w:val="0024674D"/>
    <w:rsid w:val="00246BD4"/>
    <w:rsid w:val="00246E5E"/>
    <w:rsid w:val="00247773"/>
    <w:rsid w:val="002503F1"/>
    <w:rsid w:val="00250541"/>
    <w:rsid w:val="00251717"/>
    <w:rsid w:val="002528CE"/>
    <w:rsid w:val="002539D6"/>
    <w:rsid w:val="0025415A"/>
    <w:rsid w:val="00254BE1"/>
    <w:rsid w:val="0025509A"/>
    <w:rsid w:val="002564AB"/>
    <w:rsid w:val="00256565"/>
    <w:rsid w:val="00256C74"/>
    <w:rsid w:val="00256E64"/>
    <w:rsid w:val="002575A6"/>
    <w:rsid w:val="002614D0"/>
    <w:rsid w:val="00261680"/>
    <w:rsid w:val="00261850"/>
    <w:rsid w:val="00261D2A"/>
    <w:rsid w:val="00261D84"/>
    <w:rsid w:val="002626B3"/>
    <w:rsid w:val="00262B84"/>
    <w:rsid w:val="002633EB"/>
    <w:rsid w:val="002638C1"/>
    <w:rsid w:val="002646DF"/>
    <w:rsid w:val="00264BDA"/>
    <w:rsid w:val="00264E1F"/>
    <w:rsid w:val="002652D1"/>
    <w:rsid w:val="00265C21"/>
    <w:rsid w:val="002672A0"/>
    <w:rsid w:val="00270043"/>
    <w:rsid w:val="0027052C"/>
    <w:rsid w:val="00270A49"/>
    <w:rsid w:val="002712CF"/>
    <w:rsid w:val="0027202D"/>
    <w:rsid w:val="002724A5"/>
    <w:rsid w:val="00272EF8"/>
    <w:rsid w:val="00273121"/>
    <w:rsid w:val="00273EE4"/>
    <w:rsid w:val="00273F18"/>
    <w:rsid w:val="0027428C"/>
    <w:rsid w:val="002749D1"/>
    <w:rsid w:val="00274E11"/>
    <w:rsid w:val="00275A17"/>
    <w:rsid w:val="002768F3"/>
    <w:rsid w:val="00276C0E"/>
    <w:rsid w:val="00280334"/>
    <w:rsid w:val="00280999"/>
    <w:rsid w:val="0028288B"/>
    <w:rsid w:val="00283425"/>
    <w:rsid w:val="00283464"/>
    <w:rsid w:val="002837E9"/>
    <w:rsid w:val="002845F9"/>
    <w:rsid w:val="00284BCF"/>
    <w:rsid w:val="002863DB"/>
    <w:rsid w:val="00286C3A"/>
    <w:rsid w:val="00286E61"/>
    <w:rsid w:val="0028717F"/>
    <w:rsid w:val="00287AA0"/>
    <w:rsid w:val="00287FFB"/>
    <w:rsid w:val="00290222"/>
    <w:rsid w:val="002905A4"/>
    <w:rsid w:val="0029300D"/>
    <w:rsid w:val="00293AA4"/>
    <w:rsid w:val="00293F4E"/>
    <w:rsid w:val="002944DD"/>
    <w:rsid w:val="002947D4"/>
    <w:rsid w:val="00295144"/>
    <w:rsid w:val="002954DA"/>
    <w:rsid w:val="002957A3"/>
    <w:rsid w:val="002960EC"/>
    <w:rsid w:val="00296428"/>
    <w:rsid w:val="00296EA0"/>
    <w:rsid w:val="00297E2B"/>
    <w:rsid w:val="002A0737"/>
    <w:rsid w:val="002A0765"/>
    <w:rsid w:val="002A157D"/>
    <w:rsid w:val="002A21E5"/>
    <w:rsid w:val="002A27F9"/>
    <w:rsid w:val="002A2ABA"/>
    <w:rsid w:val="002A2DA4"/>
    <w:rsid w:val="002A3091"/>
    <w:rsid w:val="002A320B"/>
    <w:rsid w:val="002A3782"/>
    <w:rsid w:val="002A3E55"/>
    <w:rsid w:val="002A3E87"/>
    <w:rsid w:val="002A4AE3"/>
    <w:rsid w:val="002A4DEF"/>
    <w:rsid w:val="002A5A6C"/>
    <w:rsid w:val="002A6947"/>
    <w:rsid w:val="002A6D7C"/>
    <w:rsid w:val="002B014B"/>
    <w:rsid w:val="002B0AC8"/>
    <w:rsid w:val="002B15FB"/>
    <w:rsid w:val="002B308C"/>
    <w:rsid w:val="002B3520"/>
    <w:rsid w:val="002B415B"/>
    <w:rsid w:val="002B42B3"/>
    <w:rsid w:val="002B4C41"/>
    <w:rsid w:val="002B4F31"/>
    <w:rsid w:val="002B5203"/>
    <w:rsid w:val="002B5551"/>
    <w:rsid w:val="002B60C6"/>
    <w:rsid w:val="002B61E9"/>
    <w:rsid w:val="002B66AA"/>
    <w:rsid w:val="002B726C"/>
    <w:rsid w:val="002B792C"/>
    <w:rsid w:val="002C001E"/>
    <w:rsid w:val="002C0899"/>
    <w:rsid w:val="002C0D8A"/>
    <w:rsid w:val="002C18AC"/>
    <w:rsid w:val="002C211A"/>
    <w:rsid w:val="002C4C0D"/>
    <w:rsid w:val="002C52BA"/>
    <w:rsid w:val="002C64A7"/>
    <w:rsid w:val="002C6612"/>
    <w:rsid w:val="002C6C56"/>
    <w:rsid w:val="002C7064"/>
    <w:rsid w:val="002D041A"/>
    <w:rsid w:val="002D08B2"/>
    <w:rsid w:val="002D0AF8"/>
    <w:rsid w:val="002D0B13"/>
    <w:rsid w:val="002D1163"/>
    <w:rsid w:val="002D134A"/>
    <w:rsid w:val="002D14E4"/>
    <w:rsid w:val="002D1526"/>
    <w:rsid w:val="002D16FD"/>
    <w:rsid w:val="002D197A"/>
    <w:rsid w:val="002D1E22"/>
    <w:rsid w:val="002D20CB"/>
    <w:rsid w:val="002D2A4E"/>
    <w:rsid w:val="002D3506"/>
    <w:rsid w:val="002D35DA"/>
    <w:rsid w:val="002D3F6B"/>
    <w:rsid w:val="002D42BC"/>
    <w:rsid w:val="002D42C8"/>
    <w:rsid w:val="002D45E3"/>
    <w:rsid w:val="002D4A9B"/>
    <w:rsid w:val="002D4EC8"/>
    <w:rsid w:val="002D4FE6"/>
    <w:rsid w:val="002D4FE8"/>
    <w:rsid w:val="002D53D4"/>
    <w:rsid w:val="002D5A47"/>
    <w:rsid w:val="002D5DB7"/>
    <w:rsid w:val="002D65F1"/>
    <w:rsid w:val="002D664B"/>
    <w:rsid w:val="002D6D78"/>
    <w:rsid w:val="002E037E"/>
    <w:rsid w:val="002E04BC"/>
    <w:rsid w:val="002E190A"/>
    <w:rsid w:val="002E1ADB"/>
    <w:rsid w:val="002E226C"/>
    <w:rsid w:val="002E253F"/>
    <w:rsid w:val="002E2FCA"/>
    <w:rsid w:val="002E3607"/>
    <w:rsid w:val="002E4294"/>
    <w:rsid w:val="002E43B9"/>
    <w:rsid w:val="002E4B99"/>
    <w:rsid w:val="002E59DD"/>
    <w:rsid w:val="002E6E0C"/>
    <w:rsid w:val="002E7207"/>
    <w:rsid w:val="002E7333"/>
    <w:rsid w:val="002E7AA4"/>
    <w:rsid w:val="002F06A7"/>
    <w:rsid w:val="002F0C06"/>
    <w:rsid w:val="002F17EE"/>
    <w:rsid w:val="002F1F1F"/>
    <w:rsid w:val="002F1F6E"/>
    <w:rsid w:val="002F2085"/>
    <w:rsid w:val="002F24C3"/>
    <w:rsid w:val="002F3075"/>
    <w:rsid w:val="002F31CC"/>
    <w:rsid w:val="002F3B9E"/>
    <w:rsid w:val="002F48C1"/>
    <w:rsid w:val="002F514C"/>
    <w:rsid w:val="002F566F"/>
    <w:rsid w:val="002F5A55"/>
    <w:rsid w:val="002F5EB8"/>
    <w:rsid w:val="002F61C6"/>
    <w:rsid w:val="002F6206"/>
    <w:rsid w:val="002F6221"/>
    <w:rsid w:val="002F6B9C"/>
    <w:rsid w:val="002F6E17"/>
    <w:rsid w:val="002F7158"/>
    <w:rsid w:val="00300D88"/>
    <w:rsid w:val="00301401"/>
    <w:rsid w:val="003022EF"/>
    <w:rsid w:val="0030272C"/>
    <w:rsid w:val="00302B24"/>
    <w:rsid w:val="003033CF"/>
    <w:rsid w:val="00305182"/>
    <w:rsid w:val="00306155"/>
    <w:rsid w:val="0030624F"/>
    <w:rsid w:val="00306252"/>
    <w:rsid w:val="00306BFC"/>
    <w:rsid w:val="00306BFE"/>
    <w:rsid w:val="0030719C"/>
    <w:rsid w:val="0030741B"/>
    <w:rsid w:val="0030763F"/>
    <w:rsid w:val="00310060"/>
    <w:rsid w:val="0031011A"/>
    <w:rsid w:val="00310244"/>
    <w:rsid w:val="00310708"/>
    <w:rsid w:val="00310CBE"/>
    <w:rsid w:val="00310F48"/>
    <w:rsid w:val="00311D0D"/>
    <w:rsid w:val="003127E0"/>
    <w:rsid w:val="00312A69"/>
    <w:rsid w:val="00312DB0"/>
    <w:rsid w:val="00314018"/>
    <w:rsid w:val="00314718"/>
    <w:rsid w:val="00316028"/>
    <w:rsid w:val="00316463"/>
    <w:rsid w:val="00320C24"/>
    <w:rsid w:val="003214B7"/>
    <w:rsid w:val="003219E6"/>
    <w:rsid w:val="00321C37"/>
    <w:rsid w:val="00323E54"/>
    <w:rsid w:val="003242DE"/>
    <w:rsid w:val="003246B0"/>
    <w:rsid w:val="003253D1"/>
    <w:rsid w:val="00325F52"/>
    <w:rsid w:val="00325F57"/>
    <w:rsid w:val="003266A8"/>
    <w:rsid w:val="0032696F"/>
    <w:rsid w:val="00327ADC"/>
    <w:rsid w:val="00330298"/>
    <w:rsid w:val="003302E6"/>
    <w:rsid w:val="00330317"/>
    <w:rsid w:val="0033035F"/>
    <w:rsid w:val="0033087B"/>
    <w:rsid w:val="003311A7"/>
    <w:rsid w:val="00332583"/>
    <w:rsid w:val="003330D8"/>
    <w:rsid w:val="00333D72"/>
    <w:rsid w:val="00333E03"/>
    <w:rsid w:val="00334096"/>
    <w:rsid w:val="0033661D"/>
    <w:rsid w:val="00336E16"/>
    <w:rsid w:val="003371E9"/>
    <w:rsid w:val="003372C9"/>
    <w:rsid w:val="00337574"/>
    <w:rsid w:val="003400E5"/>
    <w:rsid w:val="00341C0E"/>
    <w:rsid w:val="00341F66"/>
    <w:rsid w:val="0034208F"/>
    <w:rsid w:val="003420FD"/>
    <w:rsid w:val="0034221D"/>
    <w:rsid w:val="00342247"/>
    <w:rsid w:val="003423A5"/>
    <w:rsid w:val="00342D9D"/>
    <w:rsid w:val="0034336B"/>
    <w:rsid w:val="0034378A"/>
    <w:rsid w:val="00343E4A"/>
    <w:rsid w:val="003440AB"/>
    <w:rsid w:val="003441F4"/>
    <w:rsid w:val="003448D8"/>
    <w:rsid w:val="00344DE5"/>
    <w:rsid w:val="00344F0F"/>
    <w:rsid w:val="00345712"/>
    <w:rsid w:val="00345BF4"/>
    <w:rsid w:val="00346412"/>
    <w:rsid w:val="00346E9C"/>
    <w:rsid w:val="00347B7E"/>
    <w:rsid w:val="00347C08"/>
    <w:rsid w:val="00352140"/>
    <w:rsid w:val="00352DDB"/>
    <w:rsid w:val="00353B36"/>
    <w:rsid w:val="00354682"/>
    <w:rsid w:val="00354B0B"/>
    <w:rsid w:val="00354B5A"/>
    <w:rsid w:val="00355786"/>
    <w:rsid w:val="00355D61"/>
    <w:rsid w:val="00356268"/>
    <w:rsid w:val="00357D9A"/>
    <w:rsid w:val="00360D6D"/>
    <w:rsid w:val="00362483"/>
    <w:rsid w:val="00362D00"/>
    <w:rsid w:val="00363332"/>
    <w:rsid w:val="003639A9"/>
    <w:rsid w:val="00363A19"/>
    <w:rsid w:val="00363CC8"/>
    <w:rsid w:val="00364594"/>
    <w:rsid w:val="003645CC"/>
    <w:rsid w:val="00364F12"/>
    <w:rsid w:val="00365789"/>
    <w:rsid w:val="00365812"/>
    <w:rsid w:val="00366A2D"/>
    <w:rsid w:val="00367CA5"/>
    <w:rsid w:val="00367D2A"/>
    <w:rsid w:val="003717AB"/>
    <w:rsid w:val="00371C2E"/>
    <w:rsid w:val="0037205D"/>
    <w:rsid w:val="00373BE3"/>
    <w:rsid w:val="00375D64"/>
    <w:rsid w:val="003761BE"/>
    <w:rsid w:val="0037689C"/>
    <w:rsid w:val="003770D0"/>
    <w:rsid w:val="0037717A"/>
    <w:rsid w:val="00377BC2"/>
    <w:rsid w:val="00377FE2"/>
    <w:rsid w:val="0038035F"/>
    <w:rsid w:val="003804F4"/>
    <w:rsid w:val="0038090B"/>
    <w:rsid w:val="00381449"/>
    <w:rsid w:val="0038173E"/>
    <w:rsid w:val="003818DF"/>
    <w:rsid w:val="00381E45"/>
    <w:rsid w:val="0038215C"/>
    <w:rsid w:val="003823BE"/>
    <w:rsid w:val="00382B85"/>
    <w:rsid w:val="00382BBB"/>
    <w:rsid w:val="0038306B"/>
    <w:rsid w:val="00383473"/>
    <w:rsid w:val="00384785"/>
    <w:rsid w:val="003856A2"/>
    <w:rsid w:val="0038654B"/>
    <w:rsid w:val="00386AB7"/>
    <w:rsid w:val="0038755A"/>
    <w:rsid w:val="00387EA2"/>
    <w:rsid w:val="00387FD8"/>
    <w:rsid w:val="003909D2"/>
    <w:rsid w:val="00390A60"/>
    <w:rsid w:val="00390CEE"/>
    <w:rsid w:val="00391509"/>
    <w:rsid w:val="00391BD1"/>
    <w:rsid w:val="00392DA3"/>
    <w:rsid w:val="0039398B"/>
    <w:rsid w:val="00393A88"/>
    <w:rsid w:val="00393EC0"/>
    <w:rsid w:val="003948CE"/>
    <w:rsid w:val="003949E5"/>
    <w:rsid w:val="00394D75"/>
    <w:rsid w:val="00395593"/>
    <w:rsid w:val="00395625"/>
    <w:rsid w:val="003972C7"/>
    <w:rsid w:val="00397603"/>
    <w:rsid w:val="00397FE1"/>
    <w:rsid w:val="003A003B"/>
    <w:rsid w:val="003A1111"/>
    <w:rsid w:val="003A1527"/>
    <w:rsid w:val="003A263B"/>
    <w:rsid w:val="003A29C7"/>
    <w:rsid w:val="003A2F61"/>
    <w:rsid w:val="003A33DC"/>
    <w:rsid w:val="003A37CF"/>
    <w:rsid w:val="003A3938"/>
    <w:rsid w:val="003A3C39"/>
    <w:rsid w:val="003A3F60"/>
    <w:rsid w:val="003A428F"/>
    <w:rsid w:val="003A4B03"/>
    <w:rsid w:val="003A4E00"/>
    <w:rsid w:val="003A5172"/>
    <w:rsid w:val="003A5523"/>
    <w:rsid w:val="003B0E6E"/>
    <w:rsid w:val="003B17CF"/>
    <w:rsid w:val="003B24FE"/>
    <w:rsid w:val="003B2759"/>
    <w:rsid w:val="003B2DB5"/>
    <w:rsid w:val="003B4147"/>
    <w:rsid w:val="003B48AD"/>
    <w:rsid w:val="003B5045"/>
    <w:rsid w:val="003B59CC"/>
    <w:rsid w:val="003B60F2"/>
    <w:rsid w:val="003B6B64"/>
    <w:rsid w:val="003B6E67"/>
    <w:rsid w:val="003C060C"/>
    <w:rsid w:val="003C078F"/>
    <w:rsid w:val="003C0892"/>
    <w:rsid w:val="003C0A2F"/>
    <w:rsid w:val="003C2E10"/>
    <w:rsid w:val="003C319B"/>
    <w:rsid w:val="003C37AD"/>
    <w:rsid w:val="003C3E44"/>
    <w:rsid w:val="003C42C1"/>
    <w:rsid w:val="003C4652"/>
    <w:rsid w:val="003C465F"/>
    <w:rsid w:val="003C49B1"/>
    <w:rsid w:val="003C5450"/>
    <w:rsid w:val="003C61E2"/>
    <w:rsid w:val="003C6898"/>
    <w:rsid w:val="003C6BA6"/>
    <w:rsid w:val="003C71BC"/>
    <w:rsid w:val="003D0553"/>
    <w:rsid w:val="003D0E30"/>
    <w:rsid w:val="003D0F55"/>
    <w:rsid w:val="003D2223"/>
    <w:rsid w:val="003D27C0"/>
    <w:rsid w:val="003D2E21"/>
    <w:rsid w:val="003D33A6"/>
    <w:rsid w:val="003D3502"/>
    <w:rsid w:val="003D35B2"/>
    <w:rsid w:val="003D477B"/>
    <w:rsid w:val="003D580A"/>
    <w:rsid w:val="003D5E68"/>
    <w:rsid w:val="003D61FA"/>
    <w:rsid w:val="003D6325"/>
    <w:rsid w:val="003D6810"/>
    <w:rsid w:val="003D7050"/>
    <w:rsid w:val="003D708A"/>
    <w:rsid w:val="003D78D4"/>
    <w:rsid w:val="003E0564"/>
    <w:rsid w:val="003E0ADD"/>
    <w:rsid w:val="003E21CD"/>
    <w:rsid w:val="003E24BE"/>
    <w:rsid w:val="003E2849"/>
    <w:rsid w:val="003E29F8"/>
    <w:rsid w:val="003E2A80"/>
    <w:rsid w:val="003E2FA8"/>
    <w:rsid w:val="003E403D"/>
    <w:rsid w:val="003E4347"/>
    <w:rsid w:val="003E4B9C"/>
    <w:rsid w:val="003E4D8E"/>
    <w:rsid w:val="003E5040"/>
    <w:rsid w:val="003E50A3"/>
    <w:rsid w:val="003E5318"/>
    <w:rsid w:val="003E599D"/>
    <w:rsid w:val="003E6AF5"/>
    <w:rsid w:val="003E7AEF"/>
    <w:rsid w:val="003E7F07"/>
    <w:rsid w:val="003F0552"/>
    <w:rsid w:val="003F06DC"/>
    <w:rsid w:val="003F0F85"/>
    <w:rsid w:val="003F175C"/>
    <w:rsid w:val="003F1CEA"/>
    <w:rsid w:val="003F205A"/>
    <w:rsid w:val="003F2114"/>
    <w:rsid w:val="003F2311"/>
    <w:rsid w:val="003F3304"/>
    <w:rsid w:val="003F37B0"/>
    <w:rsid w:val="003F3E5B"/>
    <w:rsid w:val="003F3FF4"/>
    <w:rsid w:val="003F43C9"/>
    <w:rsid w:val="003F462D"/>
    <w:rsid w:val="003F4BD7"/>
    <w:rsid w:val="003F559D"/>
    <w:rsid w:val="003F60E4"/>
    <w:rsid w:val="003F6B93"/>
    <w:rsid w:val="003F6C84"/>
    <w:rsid w:val="003F6CBA"/>
    <w:rsid w:val="0040079A"/>
    <w:rsid w:val="00400946"/>
    <w:rsid w:val="00400956"/>
    <w:rsid w:val="00400BBA"/>
    <w:rsid w:val="00401158"/>
    <w:rsid w:val="004015B3"/>
    <w:rsid w:val="0040194F"/>
    <w:rsid w:val="00403116"/>
    <w:rsid w:val="00403368"/>
    <w:rsid w:val="004035D0"/>
    <w:rsid w:val="00403DA3"/>
    <w:rsid w:val="00403DAE"/>
    <w:rsid w:val="0040432F"/>
    <w:rsid w:val="00404678"/>
    <w:rsid w:val="00404B75"/>
    <w:rsid w:val="00405421"/>
    <w:rsid w:val="00406099"/>
    <w:rsid w:val="00406207"/>
    <w:rsid w:val="004066A9"/>
    <w:rsid w:val="00406D80"/>
    <w:rsid w:val="00407059"/>
    <w:rsid w:val="00407759"/>
    <w:rsid w:val="00407800"/>
    <w:rsid w:val="004100E2"/>
    <w:rsid w:val="0041026F"/>
    <w:rsid w:val="00410580"/>
    <w:rsid w:val="004107D4"/>
    <w:rsid w:val="004108C7"/>
    <w:rsid w:val="004137E5"/>
    <w:rsid w:val="004139EB"/>
    <w:rsid w:val="00413CE4"/>
    <w:rsid w:val="00414444"/>
    <w:rsid w:val="00414577"/>
    <w:rsid w:val="00414C16"/>
    <w:rsid w:val="00415D04"/>
    <w:rsid w:val="00416563"/>
    <w:rsid w:val="00416CA5"/>
    <w:rsid w:val="00416D54"/>
    <w:rsid w:val="0041774E"/>
    <w:rsid w:val="00417FE9"/>
    <w:rsid w:val="004209CC"/>
    <w:rsid w:val="00421F45"/>
    <w:rsid w:val="004222B5"/>
    <w:rsid w:val="00422420"/>
    <w:rsid w:val="0042255F"/>
    <w:rsid w:val="004233D2"/>
    <w:rsid w:val="004237B4"/>
    <w:rsid w:val="004238BF"/>
    <w:rsid w:val="00423A46"/>
    <w:rsid w:val="004240B2"/>
    <w:rsid w:val="00426494"/>
    <w:rsid w:val="00426871"/>
    <w:rsid w:val="00427473"/>
    <w:rsid w:val="0042799B"/>
    <w:rsid w:val="0043125D"/>
    <w:rsid w:val="004317F6"/>
    <w:rsid w:val="004318E3"/>
    <w:rsid w:val="00431DE9"/>
    <w:rsid w:val="00431F4D"/>
    <w:rsid w:val="0043218E"/>
    <w:rsid w:val="00432C57"/>
    <w:rsid w:val="00433784"/>
    <w:rsid w:val="00434134"/>
    <w:rsid w:val="0043480A"/>
    <w:rsid w:val="00434AEB"/>
    <w:rsid w:val="00434EB9"/>
    <w:rsid w:val="00435319"/>
    <w:rsid w:val="0043628C"/>
    <w:rsid w:val="00436D20"/>
    <w:rsid w:val="00436EA8"/>
    <w:rsid w:val="00437C4F"/>
    <w:rsid w:val="00440164"/>
    <w:rsid w:val="0044034E"/>
    <w:rsid w:val="004404D1"/>
    <w:rsid w:val="00441C3D"/>
    <w:rsid w:val="0044410A"/>
    <w:rsid w:val="00444938"/>
    <w:rsid w:val="00445679"/>
    <w:rsid w:val="00445940"/>
    <w:rsid w:val="00445991"/>
    <w:rsid w:val="0044637E"/>
    <w:rsid w:val="0044658D"/>
    <w:rsid w:val="00446C5C"/>
    <w:rsid w:val="00447512"/>
    <w:rsid w:val="004477EB"/>
    <w:rsid w:val="0045062E"/>
    <w:rsid w:val="00450C4E"/>
    <w:rsid w:val="00451602"/>
    <w:rsid w:val="00451D99"/>
    <w:rsid w:val="00454568"/>
    <w:rsid w:val="0045497D"/>
    <w:rsid w:val="00454DEC"/>
    <w:rsid w:val="004551ED"/>
    <w:rsid w:val="00455621"/>
    <w:rsid w:val="0045577F"/>
    <w:rsid w:val="004558B9"/>
    <w:rsid w:val="004558CF"/>
    <w:rsid w:val="00456F05"/>
    <w:rsid w:val="004570EE"/>
    <w:rsid w:val="004574E1"/>
    <w:rsid w:val="00457F6D"/>
    <w:rsid w:val="0046127E"/>
    <w:rsid w:val="00462A7D"/>
    <w:rsid w:val="00462AB3"/>
    <w:rsid w:val="00462CAA"/>
    <w:rsid w:val="00463AC9"/>
    <w:rsid w:val="00464663"/>
    <w:rsid w:val="00464AB8"/>
    <w:rsid w:val="00464B28"/>
    <w:rsid w:val="00465022"/>
    <w:rsid w:val="00466241"/>
    <w:rsid w:val="00466BD2"/>
    <w:rsid w:val="00466F47"/>
    <w:rsid w:val="00471625"/>
    <w:rsid w:val="0047193C"/>
    <w:rsid w:val="004726F1"/>
    <w:rsid w:val="00472AA6"/>
    <w:rsid w:val="00472AB2"/>
    <w:rsid w:val="00472B65"/>
    <w:rsid w:val="00473767"/>
    <w:rsid w:val="004743EF"/>
    <w:rsid w:val="00474BBB"/>
    <w:rsid w:val="00474C3F"/>
    <w:rsid w:val="00474C40"/>
    <w:rsid w:val="004755D0"/>
    <w:rsid w:val="00475C15"/>
    <w:rsid w:val="004766BD"/>
    <w:rsid w:val="00476BC6"/>
    <w:rsid w:val="00476BEF"/>
    <w:rsid w:val="00476E38"/>
    <w:rsid w:val="004775DC"/>
    <w:rsid w:val="00477B0E"/>
    <w:rsid w:val="0048039A"/>
    <w:rsid w:val="00480655"/>
    <w:rsid w:val="00480DC9"/>
    <w:rsid w:val="004826BA"/>
    <w:rsid w:val="00483B40"/>
    <w:rsid w:val="00483BA2"/>
    <w:rsid w:val="004840FB"/>
    <w:rsid w:val="004843DE"/>
    <w:rsid w:val="00484D39"/>
    <w:rsid w:val="00484DBE"/>
    <w:rsid w:val="00485409"/>
    <w:rsid w:val="004861FF"/>
    <w:rsid w:val="004869DB"/>
    <w:rsid w:val="00486B2C"/>
    <w:rsid w:val="004878BB"/>
    <w:rsid w:val="00487DC7"/>
    <w:rsid w:val="00487E73"/>
    <w:rsid w:val="00490916"/>
    <w:rsid w:val="00490D59"/>
    <w:rsid w:val="00491519"/>
    <w:rsid w:val="00491E24"/>
    <w:rsid w:val="00491E51"/>
    <w:rsid w:val="004922CE"/>
    <w:rsid w:val="0049273E"/>
    <w:rsid w:val="004943E3"/>
    <w:rsid w:val="00494BEA"/>
    <w:rsid w:val="0049550E"/>
    <w:rsid w:val="0049603D"/>
    <w:rsid w:val="004965B8"/>
    <w:rsid w:val="00497456"/>
    <w:rsid w:val="00497CC0"/>
    <w:rsid w:val="00497FC9"/>
    <w:rsid w:val="004A0283"/>
    <w:rsid w:val="004A03B0"/>
    <w:rsid w:val="004A08E2"/>
    <w:rsid w:val="004A09C7"/>
    <w:rsid w:val="004A0C1D"/>
    <w:rsid w:val="004A11A5"/>
    <w:rsid w:val="004A17BF"/>
    <w:rsid w:val="004A1946"/>
    <w:rsid w:val="004A1A36"/>
    <w:rsid w:val="004A1F9B"/>
    <w:rsid w:val="004A225B"/>
    <w:rsid w:val="004A2538"/>
    <w:rsid w:val="004A2E75"/>
    <w:rsid w:val="004A3299"/>
    <w:rsid w:val="004A51F9"/>
    <w:rsid w:val="004A54A3"/>
    <w:rsid w:val="004A6E13"/>
    <w:rsid w:val="004A7AD1"/>
    <w:rsid w:val="004A7CE3"/>
    <w:rsid w:val="004B2245"/>
    <w:rsid w:val="004B22AA"/>
    <w:rsid w:val="004B3943"/>
    <w:rsid w:val="004B4321"/>
    <w:rsid w:val="004B4A8C"/>
    <w:rsid w:val="004B4CB2"/>
    <w:rsid w:val="004B5114"/>
    <w:rsid w:val="004B539F"/>
    <w:rsid w:val="004B53C8"/>
    <w:rsid w:val="004B5A2D"/>
    <w:rsid w:val="004B5B12"/>
    <w:rsid w:val="004B65E4"/>
    <w:rsid w:val="004B67C1"/>
    <w:rsid w:val="004B7518"/>
    <w:rsid w:val="004B7CC9"/>
    <w:rsid w:val="004C054F"/>
    <w:rsid w:val="004C0E03"/>
    <w:rsid w:val="004C1650"/>
    <w:rsid w:val="004C1814"/>
    <w:rsid w:val="004C3073"/>
    <w:rsid w:val="004C3314"/>
    <w:rsid w:val="004C37B9"/>
    <w:rsid w:val="004C3D2F"/>
    <w:rsid w:val="004C3DDD"/>
    <w:rsid w:val="004C41C3"/>
    <w:rsid w:val="004C44AB"/>
    <w:rsid w:val="004C4541"/>
    <w:rsid w:val="004C456D"/>
    <w:rsid w:val="004C48E1"/>
    <w:rsid w:val="004C5931"/>
    <w:rsid w:val="004C5F03"/>
    <w:rsid w:val="004C5F6B"/>
    <w:rsid w:val="004C6215"/>
    <w:rsid w:val="004C77CC"/>
    <w:rsid w:val="004D0001"/>
    <w:rsid w:val="004D0100"/>
    <w:rsid w:val="004D0155"/>
    <w:rsid w:val="004D2455"/>
    <w:rsid w:val="004D24C7"/>
    <w:rsid w:val="004D40FE"/>
    <w:rsid w:val="004D4D5A"/>
    <w:rsid w:val="004D5D92"/>
    <w:rsid w:val="004D6544"/>
    <w:rsid w:val="004D67D8"/>
    <w:rsid w:val="004D7124"/>
    <w:rsid w:val="004D7D21"/>
    <w:rsid w:val="004E0143"/>
    <w:rsid w:val="004E062E"/>
    <w:rsid w:val="004E15D8"/>
    <w:rsid w:val="004E23AB"/>
    <w:rsid w:val="004E26CC"/>
    <w:rsid w:val="004E2909"/>
    <w:rsid w:val="004E341E"/>
    <w:rsid w:val="004E369F"/>
    <w:rsid w:val="004E378E"/>
    <w:rsid w:val="004E395B"/>
    <w:rsid w:val="004E3E15"/>
    <w:rsid w:val="004E4C3B"/>
    <w:rsid w:val="004E4FEF"/>
    <w:rsid w:val="004E56EA"/>
    <w:rsid w:val="004E61BC"/>
    <w:rsid w:val="004E70B6"/>
    <w:rsid w:val="004E7380"/>
    <w:rsid w:val="004E7961"/>
    <w:rsid w:val="004F09EA"/>
    <w:rsid w:val="004F12F3"/>
    <w:rsid w:val="004F137A"/>
    <w:rsid w:val="004F1446"/>
    <w:rsid w:val="004F1485"/>
    <w:rsid w:val="004F19A5"/>
    <w:rsid w:val="004F2254"/>
    <w:rsid w:val="004F2C49"/>
    <w:rsid w:val="004F323B"/>
    <w:rsid w:val="004F3BE3"/>
    <w:rsid w:val="004F4DC8"/>
    <w:rsid w:val="004F554B"/>
    <w:rsid w:val="004F570F"/>
    <w:rsid w:val="004F572A"/>
    <w:rsid w:val="004F6339"/>
    <w:rsid w:val="004F6DC9"/>
    <w:rsid w:val="004F6E4F"/>
    <w:rsid w:val="004F7E1E"/>
    <w:rsid w:val="005003FA"/>
    <w:rsid w:val="00501071"/>
    <w:rsid w:val="00501762"/>
    <w:rsid w:val="00501D98"/>
    <w:rsid w:val="00501DD3"/>
    <w:rsid w:val="00502968"/>
    <w:rsid w:val="00502D29"/>
    <w:rsid w:val="00502EC7"/>
    <w:rsid w:val="00502F28"/>
    <w:rsid w:val="00502FAF"/>
    <w:rsid w:val="00503515"/>
    <w:rsid w:val="0050481D"/>
    <w:rsid w:val="00504CE0"/>
    <w:rsid w:val="00504FFE"/>
    <w:rsid w:val="00505DD0"/>
    <w:rsid w:val="0050605A"/>
    <w:rsid w:val="00506ADE"/>
    <w:rsid w:val="0050727E"/>
    <w:rsid w:val="0050795B"/>
    <w:rsid w:val="00507D82"/>
    <w:rsid w:val="005105A0"/>
    <w:rsid w:val="0051115A"/>
    <w:rsid w:val="00511A10"/>
    <w:rsid w:val="005120F6"/>
    <w:rsid w:val="00512CAF"/>
    <w:rsid w:val="005130CA"/>
    <w:rsid w:val="0051329F"/>
    <w:rsid w:val="00513CB9"/>
    <w:rsid w:val="00514014"/>
    <w:rsid w:val="0051439B"/>
    <w:rsid w:val="005146E9"/>
    <w:rsid w:val="00515851"/>
    <w:rsid w:val="005160A9"/>
    <w:rsid w:val="00516400"/>
    <w:rsid w:val="00516A12"/>
    <w:rsid w:val="00516C6A"/>
    <w:rsid w:val="00517EC2"/>
    <w:rsid w:val="00520200"/>
    <w:rsid w:val="0052025F"/>
    <w:rsid w:val="005205A7"/>
    <w:rsid w:val="00520F94"/>
    <w:rsid w:val="00520FE4"/>
    <w:rsid w:val="0052141A"/>
    <w:rsid w:val="00521FE1"/>
    <w:rsid w:val="00522667"/>
    <w:rsid w:val="00522C1A"/>
    <w:rsid w:val="00524647"/>
    <w:rsid w:val="00524EBC"/>
    <w:rsid w:val="005262CD"/>
    <w:rsid w:val="0052681D"/>
    <w:rsid w:val="00526878"/>
    <w:rsid w:val="005268AB"/>
    <w:rsid w:val="0052754D"/>
    <w:rsid w:val="00527E47"/>
    <w:rsid w:val="00530C9B"/>
    <w:rsid w:val="00531250"/>
    <w:rsid w:val="00531598"/>
    <w:rsid w:val="005315BF"/>
    <w:rsid w:val="00531B45"/>
    <w:rsid w:val="00532283"/>
    <w:rsid w:val="00532D00"/>
    <w:rsid w:val="00532F1F"/>
    <w:rsid w:val="005331D9"/>
    <w:rsid w:val="005332E4"/>
    <w:rsid w:val="005334C7"/>
    <w:rsid w:val="00533511"/>
    <w:rsid w:val="00533743"/>
    <w:rsid w:val="00533930"/>
    <w:rsid w:val="00533FB5"/>
    <w:rsid w:val="00534439"/>
    <w:rsid w:val="005344C1"/>
    <w:rsid w:val="005351C5"/>
    <w:rsid w:val="005355EA"/>
    <w:rsid w:val="00535B14"/>
    <w:rsid w:val="00535B3D"/>
    <w:rsid w:val="00535BEF"/>
    <w:rsid w:val="00535FC8"/>
    <w:rsid w:val="00535FE5"/>
    <w:rsid w:val="005369F7"/>
    <w:rsid w:val="00536CBF"/>
    <w:rsid w:val="00537F82"/>
    <w:rsid w:val="00540295"/>
    <w:rsid w:val="005404E3"/>
    <w:rsid w:val="00541320"/>
    <w:rsid w:val="00541368"/>
    <w:rsid w:val="00541BC4"/>
    <w:rsid w:val="00541D64"/>
    <w:rsid w:val="005427FD"/>
    <w:rsid w:val="00542D51"/>
    <w:rsid w:val="00543CBD"/>
    <w:rsid w:val="00544620"/>
    <w:rsid w:val="00545098"/>
    <w:rsid w:val="005457EA"/>
    <w:rsid w:val="00545AAE"/>
    <w:rsid w:val="00545F71"/>
    <w:rsid w:val="00546D27"/>
    <w:rsid w:val="00550B25"/>
    <w:rsid w:val="00550BBF"/>
    <w:rsid w:val="00550D8F"/>
    <w:rsid w:val="00551A59"/>
    <w:rsid w:val="00551ABB"/>
    <w:rsid w:val="00552E5D"/>
    <w:rsid w:val="005533D1"/>
    <w:rsid w:val="0055366F"/>
    <w:rsid w:val="00553A0C"/>
    <w:rsid w:val="00553E98"/>
    <w:rsid w:val="005546F1"/>
    <w:rsid w:val="00554E78"/>
    <w:rsid w:val="00555219"/>
    <w:rsid w:val="00555D61"/>
    <w:rsid w:val="00556146"/>
    <w:rsid w:val="00556886"/>
    <w:rsid w:val="005572CB"/>
    <w:rsid w:val="005574BB"/>
    <w:rsid w:val="005600C9"/>
    <w:rsid w:val="005602FA"/>
    <w:rsid w:val="0056057E"/>
    <w:rsid w:val="00560DB9"/>
    <w:rsid w:val="00560FA6"/>
    <w:rsid w:val="005613E1"/>
    <w:rsid w:val="00561656"/>
    <w:rsid w:val="00562BC7"/>
    <w:rsid w:val="00564199"/>
    <w:rsid w:val="005644EE"/>
    <w:rsid w:val="00564920"/>
    <w:rsid w:val="00564932"/>
    <w:rsid w:val="005664B6"/>
    <w:rsid w:val="00566CD2"/>
    <w:rsid w:val="00567371"/>
    <w:rsid w:val="005678A1"/>
    <w:rsid w:val="00567A0F"/>
    <w:rsid w:val="00567DCE"/>
    <w:rsid w:val="00570718"/>
    <w:rsid w:val="005729ED"/>
    <w:rsid w:val="0057307E"/>
    <w:rsid w:val="00573591"/>
    <w:rsid w:val="00574D58"/>
    <w:rsid w:val="005764E2"/>
    <w:rsid w:val="00576DAE"/>
    <w:rsid w:val="00576EB4"/>
    <w:rsid w:val="005773A8"/>
    <w:rsid w:val="0057797D"/>
    <w:rsid w:val="00580EB8"/>
    <w:rsid w:val="005814B0"/>
    <w:rsid w:val="00581C91"/>
    <w:rsid w:val="00582E7B"/>
    <w:rsid w:val="00583060"/>
    <w:rsid w:val="00583768"/>
    <w:rsid w:val="00583AF9"/>
    <w:rsid w:val="0058428E"/>
    <w:rsid w:val="00584431"/>
    <w:rsid w:val="00584772"/>
    <w:rsid w:val="00584D62"/>
    <w:rsid w:val="0058512D"/>
    <w:rsid w:val="00585B21"/>
    <w:rsid w:val="0058682E"/>
    <w:rsid w:val="0058684F"/>
    <w:rsid w:val="00587EDD"/>
    <w:rsid w:val="005909E1"/>
    <w:rsid w:val="00591886"/>
    <w:rsid w:val="00591A21"/>
    <w:rsid w:val="00591A33"/>
    <w:rsid w:val="0059210F"/>
    <w:rsid w:val="005923DE"/>
    <w:rsid w:val="005925E9"/>
    <w:rsid w:val="0059322C"/>
    <w:rsid w:val="00593449"/>
    <w:rsid w:val="00594A37"/>
    <w:rsid w:val="00594B90"/>
    <w:rsid w:val="0059536B"/>
    <w:rsid w:val="00595597"/>
    <w:rsid w:val="00595BD4"/>
    <w:rsid w:val="00596322"/>
    <w:rsid w:val="00596453"/>
    <w:rsid w:val="00596473"/>
    <w:rsid w:val="00596D0B"/>
    <w:rsid w:val="005973F8"/>
    <w:rsid w:val="00597A30"/>
    <w:rsid w:val="005A04CF"/>
    <w:rsid w:val="005A077B"/>
    <w:rsid w:val="005A1714"/>
    <w:rsid w:val="005A1B81"/>
    <w:rsid w:val="005A20A1"/>
    <w:rsid w:val="005A2635"/>
    <w:rsid w:val="005A31C0"/>
    <w:rsid w:val="005A341A"/>
    <w:rsid w:val="005A37CA"/>
    <w:rsid w:val="005A48FC"/>
    <w:rsid w:val="005A5EB4"/>
    <w:rsid w:val="005A5F19"/>
    <w:rsid w:val="005B09EF"/>
    <w:rsid w:val="005B0CCE"/>
    <w:rsid w:val="005B0FA1"/>
    <w:rsid w:val="005B1683"/>
    <w:rsid w:val="005B1A6F"/>
    <w:rsid w:val="005B1B65"/>
    <w:rsid w:val="005B2029"/>
    <w:rsid w:val="005B2113"/>
    <w:rsid w:val="005B28E8"/>
    <w:rsid w:val="005B2F5B"/>
    <w:rsid w:val="005B3619"/>
    <w:rsid w:val="005B4FD7"/>
    <w:rsid w:val="005B5061"/>
    <w:rsid w:val="005B68D8"/>
    <w:rsid w:val="005B7310"/>
    <w:rsid w:val="005B75B2"/>
    <w:rsid w:val="005B7B67"/>
    <w:rsid w:val="005B7DCD"/>
    <w:rsid w:val="005B7E4D"/>
    <w:rsid w:val="005C01B3"/>
    <w:rsid w:val="005C1766"/>
    <w:rsid w:val="005C26AF"/>
    <w:rsid w:val="005C2A29"/>
    <w:rsid w:val="005C2D24"/>
    <w:rsid w:val="005C30F7"/>
    <w:rsid w:val="005C4BB1"/>
    <w:rsid w:val="005C4D08"/>
    <w:rsid w:val="005C4D60"/>
    <w:rsid w:val="005C4DED"/>
    <w:rsid w:val="005C4FF2"/>
    <w:rsid w:val="005C5E03"/>
    <w:rsid w:val="005C7043"/>
    <w:rsid w:val="005D0313"/>
    <w:rsid w:val="005D0452"/>
    <w:rsid w:val="005D078C"/>
    <w:rsid w:val="005D125F"/>
    <w:rsid w:val="005D1558"/>
    <w:rsid w:val="005D22EE"/>
    <w:rsid w:val="005D28A5"/>
    <w:rsid w:val="005D28B3"/>
    <w:rsid w:val="005D2B6A"/>
    <w:rsid w:val="005D347E"/>
    <w:rsid w:val="005D3B06"/>
    <w:rsid w:val="005D46DC"/>
    <w:rsid w:val="005D4AFB"/>
    <w:rsid w:val="005D4E63"/>
    <w:rsid w:val="005D6329"/>
    <w:rsid w:val="005D68E5"/>
    <w:rsid w:val="005D70AB"/>
    <w:rsid w:val="005D7E03"/>
    <w:rsid w:val="005E042C"/>
    <w:rsid w:val="005E0C21"/>
    <w:rsid w:val="005E105D"/>
    <w:rsid w:val="005E2ABC"/>
    <w:rsid w:val="005E2E2D"/>
    <w:rsid w:val="005E5D98"/>
    <w:rsid w:val="005E60DC"/>
    <w:rsid w:val="005E610F"/>
    <w:rsid w:val="005E64A8"/>
    <w:rsid w:val="005E669E"/>
    <w:rsid w:val="005E6C60"/>
    <w:rsid w:val="005E7C22"/>
    <w:rsid w:val="005E7ED8"/>
    <w:rsid w:val="005F0573"/>
    <w:rsid w:val="005F13A9"/>
    <w:rsid w:val="005F17B4"/>
    <w:rsid w:val="005F18DC"/>
    <w:rsid w:val="005F1AD7"/>
    <w:rsid w:val="005F1B6F"/>
    <w:rsid w:val="005F26AB"/>
    <w:rsid w:val="005F2AAD"/>
    <w:rsid w:val="005F2F4B"/>
    <w:rsid w:val="005F2F5A"/>
    <w:rsid w:val="005F34ED"/>
    <w:rsid w:val="005F45F1"/>
    <w:rsid w:val="005F4E81"/>
    <w:rsid w:val="005F6006"/>
    <w:rsid w:val="005F6090"/>
    <w:rsid w:val="005F61F4"/>
    <w:rsid w:val="005F6742"/>
    <w:rsid w:val="005F67CF"/>
    <w:rsid w:val="00601250"/>
    <w:rsid w:val="0060128E"/>
    <w:rsid w:val="00601318"/>
    <w:rsid w:val="00601735"/>
    <w:rsid w:val="00602F2D"/>
    <w:rsid w:val="006031D4"/>
    <w:rsid w:val="00603743"/>
    <w:rsid w:val="00603BC6"/>
    <w:rsid w:val="006040C6"/>
    <w:rsid w:val="00604A2D"/>
    <w:rsid w:val="00604C83"/>
    <w:rsid w:val="00605314"/>
    <w:rsid w:val="00605D24"/>
    <w:rsid w:val="00607D22"/>
    <w:rsid w:val="00610A4F"/>
    <w:rsid w:val="00610ACF"/>
    <w:rsid w:val="00610E59"/>
    <w:rsid w:val="0061177D"/>
    <w:rsid w:val="006125D5"/>
    <w:rsid w:val="00612CC1"/>
    <w:rsid w:val="00612DAA"/>
    <w:rsid w:val="00612EC2"/>
    <w:rsid w:val="00612F98"/>
    <w:rsid w:val="00613F81"/>
    <w:rsid w:val="00614F28"/>
    <w:rsid w:val="00614F41"/>
    <w:rsid w:val="00615040"/>
    <w:rsid w:val="0061547F"/>
    <w:rsid w:val="006154AB"/>
    <w:rsid w:val="00615641"/>
    <w:rsid w:val="0061722F"/>
    <w:rsid w:val="0062066C"/>
    <w:rsid w:val="006206FB"/>
    <w:rsid w:val="006209C2"/>
    <w:rsid w:val="00620A1D"/>
    <w:rsid w:val="0062132C"/>
    <w:rsid w:val="00621733"/>
    <w:rsid w:val="00621D5D"/>
    <w:rsid w:val="00621E72"/>
    <w:rsid w:val="00621E82"/>
    <w:rsid w:val="00623422"/>
    <w:rsid w:val="00624296"/>
    <w:rsid w:val="0062439A"/>
    <w:rsid w:val="006250CF"/>
    <w:rsid w:val="0062555E"/>
    <w:rsid w:val="0062563D"/>
    <w:rsid w:val="00625944"/>
    <w:rsid w:val="00625C7D"/>
    <w:rsid w:val="00626AE2"/>
    <w:rsid w:val="00626FA8"/>
    <w:rsid w:val="006278CC"/>
    <w:rsid w:val="00627CAA"/>
    <w:rsid w:val="00627CE2"/>
    <w:rsid w:val="00630A60"/>
    <w:rsid w:val="00630D8A"/>
    <w:rsid w:val="00631460"/>
    <w:rsid w:val="006317FB"/>
    <w:rsid w:val="00631D2D"/>
    <w:rsid w:val="006324F1"/>
    <w:rsid w:val="00632CCA"/>
    <w:rsid w:val="00633253"/>
    <w:rsid w:val="00633666"/>
    <w:rsid w:val="00633667"/>
    <w:rsid w:val="00633DEF"/>
    <w:rsid w:val="00634743"/>
    <w:rsid w:val="006349EB"/>
    <w:rsid w:val="00634C33"/>
    <w:rsid w:val="00635B3A"/>
    <w:rsid w:val="006362D9"/>
    <w:rsid w:val="00636988"/>
    <w:rsid w:val="00637E1C"/>
    <w:rsid w:val="00637F6F"/>
    <w:rsid w:val="00640033"/>
    <w:rsid w:val="006402C6"/>
    <w:rsid w:val="00640660"/>
    <w:rsid w:val="00640939"/>
    <w:rsid w:val="0064135E"/>
    <w:rsid w:val="00642FFD"/>
    <w:rsid w:val="00643059"/>
    <w:rsid w:val="006442FE"/>
    <w:rsid w:val="00644340"/>
    <w:rsid w:val="00644F48"/>
    <w:rsid w:val="0064537A"/>
    <w:rsid w:val="00645C79"/>
    <w:rsid w:val="00645FED"/>
    <w:rsid w:val="006463FB"/>
    <w:rsid w:val="00646966"/>
    <w:rsid w:val="006475C6"/>
    <w:rsid w:val="0064780B"/>
    <w:rsid w:val="00650D70"/>
    <w:rsid w:val="00650F86"/>
    <w:rsid w:val="00651674"/>
    <w:rsid w:val="006517AE"/>
    <w:rsid w:val="006535D4"/>
    <w:rsid w:val="00654038"/>
    <w:rsid w:val="0065432B"/>
    <w:rsid w:val="006547EF"/>
    <w:rsid w:val="00655797"/>
    <w:rsid w:val="00660316"/>
    <w:rsid w:val="00660930"/>
    <w:rsid w:val="00661171"/>
    <w:rsid w:val="0066175D"/>
    <w:rsid w:val="006627C1"/>
    <w:rsid w:val="00662871"/>
    <w:rsid w:val="00662F02"/>
    <w:rsid w:val="00662FED"/>
    <w:rsid w:val="006634ED"/>
    <w:rsid w:val="006639C5"/>
    <w:rsid w:val="006647EB"/>
    <w:rsid w:val="006649AC"/>
    <w:rsid w:val="00664A59"/>
    <w:rsid w:val="00664F78"/>
    <w:rsid w:val="00665739"/>
    <w:rsid w:val="00665EFC"/>
    <w:rsid w:val="006668F9"/>
    <w:rsid w:val="006673A6"/>
    <w:rsid w:val="0066793F"/>
    <w:rsid w:val="00667E9F"/>
    <w:rsid w:val="00667EAD"/>
    <w:rsid w:val="00667F30"/>
    <w:rsid w:val="00667F78"/>
    <w:rsid w:val="006707B7"/>
    <w:rsid w:val="00670A8C"/>
    <w:rsid w:val="00670D1C"/>
    <w:rsid w:val="00670EAB"/>
    <w:rsid w:val="00671C7A"/>
    <w:rsid w:val="0067206E"/>
    <w:rsid w:val="006721CE"/>
    <w:rsid w:val="006736A3"/>
    <w:rsid w:val="00673950"/>
    <w:rsid w:val="00673C49"/>
    <w:rsid w:val="00673C87"/>
    <w:rsid w:val="006743AA"/>
    <w:rsid w:val="00674FFF"/>
    <w:rsid w:val="00675A01"/>
    <w:rsid w:val="00675CB9"/>
    <w:rsid w:val="006777C0"/>
    <w:rsid w:val="006806B2"/>
    <w:rsid w:val="0068082E"/>
    <w:rsid w:val="00680937"/>
    <w:rsid w:val="00680B0A"/>
    <w:rsid w:val="0068362C"/>
    <w:rsid w:val="00683AE6"/>
    <w:rsid w:val="00683D77"/>
    <w:rsid w:val="0068497B"/>
    <w:rsid w:val="00684A10"/>
    <w:rsid w:val="006863C6"/>
    <w:rsid w:val="00686C5D"/>
    <w:rsid w:val="0068714D"/>
    <w:rsid w:val="00687B30"/>
    <w:rsid w:val="00687BB2"/>
    <w:rsid w:val="006901AA"/>
    <w:rsid w:val="00690541"/>
    <w:rsid w:val="0069102E"/>
    <w:rsid w:val="00692541"/>
    <w:rsid w:val="006928F9"/>
    <w:rsid w:val="00692B3F"/>
    <w:rsid w:val="00693790"/>
    <w:rsid w:val="0069381C"/>
    <w:rsid w:val="00693DA4"/>
    <w:rsid w:val="00693ED9"/>
    <w:rsid w:val="00694192"/>
    <w:rsid w:val="00694FED"/>
    <w:rsid w:val="00695C02"/>
    <w:rsid w:val="006965FE"/>
    <w:rsid w:val="006968BB"/>
    <w:rsid w:val="006A11E3"/>
    <w:rsid w:val="006A1525"/>
    <w:rsid w:val="006A1572"/>
    <w:rsid w:val="006A1E87"/>
    <w:rsid w:val="006A1EC2"/>
    <w:rsid w:val="006A2BC1"/>
    <w:rsid w:val="006A2D00"/>
    <w:rsid w:val="006A2EB0"/>
    <w:rsid w:val="006A315F"/>
    <w:rsid w:val="006A3A8E"/>
    <w:rsid w:val="006A498C"/>
    <w:rsid w:val="006A4EAD"/>
    <w:rsid w:val="006A5CB5"/>
    <w:rsid w:val="006A5F12"/>
    <w:rsid w:val="006A6062"/>
    <w:rsid w:val="006A60F1"/>
    <w:rsid w:val="006A6725"/>
    <w:rsid w:val="006A6799"/>
    <w:rsid w:val="006A6C6E"/>
    <w:rsid w:val="006A6ECF"/>
    <w:rsid w:val="006A6F64"/>
    <w:rsid w:val="006A7749"/>
    <w:rsid w:val="006A7A58"/>
    <w:rsid w:val="006A7C5C"/>
    <w:rsid w:val="006B1486"/>
    <w:rsid w:val="006B1D4B"/>
    <w:rsid w:val="006B1DA3"/>
    <w:rsid w:val="006B26A8"/>
    <w:rsid w:val="006B33C5"/>
    <w:rsid w:val="006B363F"/>
    <w:rsid w:val="006B3784"/>
    <w:rsid w:val="006B3830"/>
    <w:rsid w:val="006B3D11"/>
    <w:rsid w:val="006B3D88"/>
    <w:rsid w:val="006B48CA"/>
    <w:rsid w:val="006B4B2D"/>
    <w:rsid w:val="006B5346"/>
    <w:rsid w:val="006B59C1"/>
    <w:rsid w:val="006B617F"/>
    <w:rsid w:val="006B6D1B"/>
    <w:rsid w:val="006B6F5E"/>
    <w:rsid w:val="006B73B4"/>
    <w:rsid w:val="006C0C76"/>
    <w:rsid w:val="006C207B"/>
    <w:rsid w:val="006C221D"/>
    <w:rsid w:val="006C279B"/>
    <w:rsid w:val="006C2A45"/>
    <w:rsid w:val="006C2F6E"/>
    <w:rsid w:val="006C306A"/>
    <w:rsid w:val="006C325F"/>
    <w:rsid w:val="006C3477"/>
    <w:rsid w:val="006C3DB0"/>
    <w:rsid w:val="006C4114"/>
    <w:rsid w:val="006C4221"/>
    <w:rsid w:val="006C64EE"/>
    <w:rsid w:val="006C6EF9"/>
    <w:rsid w:val="006C7B9F"/>
    <w:rsid w:val="006C7DAA"/>
    <w:rsid w:val="006D148E"/>
    <w:rsid w:val="006D1BAB"/>
    <w:rsid w:val="006D1C5F"/>
    <w:rsid w:val="006D1DB3"/>
    <w:rsid w:val="006D1F1E"/>
    <w:rsid w:val="006D1F8F"/>
    <w:rsid w:val="006D3129"/>
    <w:rsid w:val="006D35C2"/>
    <w:rsid w:val="006D37B8"/>
    <w:rsid w:val="006D3821"/>
    <w:rsid w:val="006D3867"/>
    <w:rsid w:val="006D39D2"/>
    <w:rsid w:val="006D3A1D"/>
    <w:rsid w:val="006D4438"/>
    <w:rsid w:val="006D4722"/>
    <w:rsid w:val="006D5648"/>
    <w:rsid w:val="006D5881"/>
    <w:rsid w:val="006D617A"/>
    <w:rsid w:val="006D69BD"/>
    <w:rsid w:val="006D7115"/>
    <w:rsid w:val="006D7913"/>
    <w:rsid w:val="006E1850"/>
    <w:rsid w:val="006E2581"/>
    <w:rsid w:val="006E2DA1"/>
    <w:rsid w:val="006E398A"/>
    <w:rsid w:val="006E3B69"/>
    <w:rsid w:val="006E471B"/>
    <w:rsid w:val="006E49CF"/>
    <w:rsid w:val="006E51D3"/>
    <w:rsid w:val="006E5250"/>
    <w:rsid w:val="006E5D62"/>
    <w:rsid w:val="006E638C"/>
    <w:rsid w:val="006E665F"/>
    <w:rsid w:val="006E7300"/>
    <w:rsid w:val="006E74D8"/>
    <w:rsid w:val="006E75D1"/>
    <w:rsid w:val="006E76C7"/>
    <w:rsid w:val="006E79AA"/>
    <w:rsid w:val="006F045A"/>
    <w:rsid w:val="006F0E5E"/>
    <w:rsid w:val="006F1AD0"/>
    <w:rsid w:val="006F1CF6"/>
    <w:rsid w:val="006F2F0C"/>
    <w:rsid w:val="006F33E5"/>
    <w:rsid w:val="006F34C7"/>
    <w:rsid w:val="006F4483"/>
    <w:rsid w:val="006F4F09"/>
    <w:rsid w:val="006F5493"/>
    <w:rsid w:val="006F780C"/>
    <w:rsid w:val="006F7BCE"/>
    <w:rsid w:val="006F7F61"/>
    <w:rsid w:val="00700B51"/>
    <w:rsid w:val="0070112C"/>
    <w:rsid w:val="007012C5"/>
    <w:rsid w:val="00701876"/>
    <w:rsid w:val="00701998"/>
    <w:rsid w:val="0070309C"/>
    <w:rsid w:val="00703286"/>
    <w:rsid w:val="007032C7"/>
    <w:rsid w:val="00703898"/>
    <w:rsid w:val="00703906"/>
    <w:rsid w:val="00704115"/>
    <w:rsid w:val="00705860"/>
    <w:rsid w:val="00707A58"/>
    <w:rsid w:val="00707AE7"/>
    <w:rsid w:val="00710561"/>
    <w:rsid w:val="00710619"/>
    <w:rsid w:val="00710C46"/>
    <w:rsid w:val="0071385D"/>
    <w:rsid w:val="00714025"/>
    <w:rsid w:val="00714125"/>
    <w:rsid w:val="00714226"/>
    <w:rsid w:val="00714F35"/>
    <w:rsid w:val="00716346"/>
    <w:rsid w:val="0071778A"/>
    <w:rsid w:val="007202BD"/>
    <w:rsid w:val="00720DC5"/>
    <w:rsid w:val="00721715"/>
    <w:rsid w:val="00723B51"/>
    <w:rsid w:val="007258C1"/>
    <w:rsid w:val="00725DDD"/>
    <w:rsid w:val="007262E6"/>
    <w:rsid w:val="00726CF3"/>
    <w:rsid w:val="0072762E"/>
    <w:rsid w:val="00730236"/>
    <w:rsid w:val="007302B3"/>
    <w:rsid w:val="00730471"/>
    <w:rsid w:val="007317F4"/>
    <w:rsid w:val="00731FAB"/>
    <w:rsid w:val="0073305C"/>
    <w:rsid w:val="007339F1"/>
    <w:rsid w:val="007360F9"/>
    <w:rsid w:val="0073642F"/>
    <w:rsid w:val="007372D6"/>
    <w:rsid w:val="00737C01"/>
    <w:rsid w:val="00737F18"/>
    <w:rsid w:val="00740C4F"/>
    <w:rsid w:val="00740CDF"/>
    <w:rsid w:val="00741100"/>
    <w:rsid w:val="00742DE2"/>
    <w:rsid w:val="00743595"/>
    <w:rsid w:val="007437AE"/>
    <w:rsid w:val="00743847"/>
    <w:rsid w:val="0074458D"/>
    <w:rsid w:val="0074470E"/>
    <w:rsid w:val="00745224"/>
    <w:rsid w:val="0074565D"/>
    <w:rsid w:val="0074578C"/>
    <w:rsid w:val="00746612"/>
    <w:rsid w:val="007467C5"/>
    <w:rsid w:val="00746CE4"/>
    <w:rsid w:val="00747697"/>
    <w:rsid w:val="00747AB2"/>
    <w:rsid w:val="00750B35"/>
    <w:rsid w:val="00752725"/>
    <w:rsid w:val="00753F32"/>
    <w:rsid w:val="0075406E"/>
    <w:rsid w:val="00754140"/>
    <w:rsid w:val="007541AB"/>
    <w:rsid w:val="00754410"/>
    <w:rsid w:val="00754615"/>
    <w:rsid w:val="00754897"/>
    <w:rsid w:val="00754CE4"/>
    <w:rsid w:val="007552B4"/>
    <w:rsid w:val="007570CB"/>
    <w:rsid w:val="00757A9B"/>
    <w:rsid w:val="00757AEC"/>
    <w:rsid w:val="00760744"/>
    <w:rsid w:val="00761FD6"/>
    <w:rsid w:val="0076287E"/>
    <w:rsid w:val="00762A97"/>
    <w:rsid w:val="0076359C"/>
    <w:rsid w:val="00763647"/>
    <w:rsid w:val="00763FB9"/>
    <w:rsid w:val="00764E17"/>
    <w:rsid w:val="0076503D"/>
    <w:rsid w:val="007655A6"/>
    <w:rsid w:val="007657CA"/>
    <w:rsid w:val="00765EBC"/>
    <w:rsid w:val="00765F41"/>
    <w:rsid w:val="00766A1D"/>
    <w:rsid w:val="00766C54"/>
    <w:rsid w:val="00770067"/>
    <w:rsid w:val="007705B0"/>
    <w:rsid w:val="007706B3"/>
    <w:rsid w:val="00770AE1"/>
    <w:rsid w:val="00771806"/>
    <w:rsid w:val="00771EEE"/>
    <w:rsid w:val="00772499"/>
    <w:rsid w:val="007728FC"/>
    <w:rsid w:val="00772FB4"/>
    <w:rsid w:val="00773157"/>
    <w:rsid w:val="00773C8E"/>
    <w:rsid w:val="00773CED"/>
    <w:rsid w:val="00773D25"/>
    <w:rsid w:val="007745FD"/>
    <w:rsid w:val="0077474E"/>
    <w:rsid w:val="00774EE1"/>
    <w:rsid w:val="00775E64"/>
    <w:rsid w:val="00776234"/>
    <w:rsid w:val="0077664D"/>
    <w:rsid w:val="00777117"/>
    <w:rsid w:val="007800B9"/>
    <w:rsid w:val="0078178A"/>
    <w:rsid w:val="00781CD2"/>
    <w:rsid w:val="00781E74"/>
    <w:rsid w:val="00782A9C"/>
    <w:rsid w:val="00783163"/>
    <w:rsid w:val="007833D9"/>
    <w:rsid w:val="0078388B"/>
    <w:rsid w:val="007838D1"/>
    <w:rsid w:val="00785A5A"/>
    <w:rsid w:val="00786684"/>
    <w:rsid w:val="00786BF9"/>
    <w:rsid w:val="00787498"/>
    <w:rsid w:val="007878FE"/>
    <w:rsid w:val="00791FB6"/>
    <w:rsid w:val="00792D90"/>
    <w:rsid w:val="0079303A"/>
    <w:rsid w:val="007946DB"/>
    <w:rsid w:val="00796E6F"/>
    <w:rsid w:val="00797678"/>
    <w:rsid w:val="007977FC"/>
    <w:rsid w:val="00797CE1"/>
    <w:rsid w:val="00797D3B"/>
    <w:rsid w:val="007A025F"/>
    <w:rsid w:val="007A0A71"/>
    <w:rsid w:val="007A1A29"/>
    <w:rsid w:val="007A1F14"/>
    <w:rsid w:val="007A2E79"/>
    <w:rsid w:val="007A34D3"/>
    <w:rsid w:val="007A39F4"/>
    <w:rsid w:val="007A4503"/>
    <w:rsid w:val="007A4B70"/>
    <w:rsid w:val="007A60F1"/>
    <w:rsid w:val="007A64FB"/>
    <w:rsid w:val="007A6F78"/>
    <w:rsid w:val="007A771B"/>
    <w:rsid w:val="007B0317"/>
    <w:rsid w:val="007B0576"/>
    <w:rsid w:val="007B09E8"/>
    <w:rsid w:val="007B0D99"/>
    <w:rsid w:val="007B1099"/>
    <w:rsid w:val="007B13AE"/>
    <w:rsid w:val="007B1522"/>
    <w:rsid w:val="007B1526"/>
    <w:rsid w:val="007B1555"/>
    <w:rsid w:val="007B1576"/>
    <w:rsid w:val="007B15F0"/>
    <w:rsid w:val="007B19C0"/>
    <w:rsid w:val="007B1E1B"/>
    <w:rsid w:val="007B1E1D"/>
    <w:rsid w:val="007B2488"/>
    <w:rsid w:val="007B3529"/>
    <w:rsid w:val="007B377F"/>
    <w:rsid w:val="007B439C"/>
    <w:rsid w:val="007B54A0"/>
    <w:rsid w:val="007B5A0F"/>
    <w:rsid w:val="007B5F21"/>
    <w:rsid w:val="007B6A63"/>
    <w:rsid w:val="007B7C55"/>
    <w:rsid w:val="007B7EDC"/>
    <w:rsid w:val="007C00E7"/>
    <w:rsid w:val="007C12DF"/>
    <w:rsid w:val="007C15DC"/>
    <w:rsid w:val="007C1FF3"/>
    <w:rsid w:val="007C2B56"/>
    <w:rsid w:val="007C2C6F"/>
    <w:rsid w:val="007C2E6A"/>
    <w:rsid w:val="007C3250"/>
    <w:rsid w:val="007C3967"/>
    <w:rsid w:val="007C500C"/>
    <w:rsid w:val="007C64DE"/>
    <w:rsid w:val="007C67BA"/>
    <w:rsid w:val="007C7719"/>
    <w:rsid w:val="007D0128"/>
    <w:rsid w:val="007D0C43"/>
    <w:rsid w:val="007D0DC8"/>
    <w:rsid w:val="007D156C"/>
    <w:rsid w:val="007D2565"/>
    <w:rsid w:val="007D28D8"/>
    <w:rsid w:val="007D2E74"/>
    <w:rsid w:val="007D3533"/>
    <w:rsid w:val="007D3C2F"/>
    <w:rsid w:val="007D431D"/>
    <w:rsid w:val="007D4369"/>
    <w:rsid w:val="007D4A8B"/>
    <w:rsid w:val="007D5A61"/>
    <w:rsid w:val="007D5C92"/>
    <w:rsid w:val="007D5D58"/>
    <w:rsid w:val="007D715C"/>
    <w:rsid w:val="007D75D8"/>
    <w:rsid w:val="007D786D"/>
    <w:rsid w:val="007D7997"/>
    <w:rsid w:val="007D7BD1"/>
    <w:rsid w:val="007E04FF"/>
    <w:rsid w:val="007E0F28"/>
    <w:rsid w:val="007E1F5C"/>
    <w:rsid w:val="007E27F1"/>
    <w:rsid w:val="007E28BD"/>
    <w:rsid w:val="007E2A21"/>
    <w:rsid w:val="007E2C42"/>
    <w:rsid w:val="007E2D59"/>
    <w:rsid w:val="007E383B"/>
    <w:rsid w:val="007E4698"/>
    <w:rsid w:val="007E4CDB"/>
    <w:rsid w:val="007E5298"/>
    <w:rsid w:val="007E59C2"/>
    <w:rsid w:val="007E636F"/>
    <w:rsid w:val="007E64A1"/>
    <w:rsid w:val="007E7634"/>
    <w:rsid w:val="007F165D"/>
    <w:rsid w:val="007F19E7"/>
    <w:rsid w:val="007F1E7F"/>
    <w:rsid w:val="007F2624"/>
    <w:rsid w:val="007F2A31"/>
    <w:rsid w:val="007F2FD4"/>
    <w:rsid w:val="007F3D46"/>
    <w:rsid w:val="007F57CC"/>
    <w:rsid w:val="007F627C"/>
    <w:rsid w:val="007F62D7"/>
    <w:rsid w:val="007F6E65"/>
    <w:rsid w:val="007F76CA"/>
    <w:rsid w:val="008007D9"/>
    <w:rsid w:val="00800E93"/>
    <w:rsid w:val="00801231"/>
    <w:rsid w:val="00801995"/>
    <w:rsid w:val="00802DA1"/>
    <w:rsid w:val="00802DF0"/>
    <w:rsid w:val="00803071"/>
    <w:rsid w:val="00803250"/>
    <w:rsid w:val="0080392C"/>
    <w:rsid w:val="008049F8"/>
    <w:rsid w:val="00804D64"/>
    <w:rsid w:val="00805027"/>
    <w:rsid w:val="008052F9"/>
    <w:rsid w:val="00805EA8"/>
    <w:rsid w:val="00807D39"/>
    <w:rsid w:val="00810919"/>
    <w:rsid w:val="00812D72"/>
    <w:rsid w:val="00813425"/>
    <w:rsid w:val="0081415F"/>
    <w:rsid w:val="00815BB6"/>
    <w:rsid w:val="00816DC2"/>
    <w:rsid w:val="00816FC7"/>
    <w:rsid w:val="0081719A"/>
    <w:rsid w:val="00817616"/>
    <w:rsid w:val="00817863"/>
    <w:rsid w:val="00817DB5"/>
    <w:rsid w:val="00817ED6"/>
    <w:rsid w:val="00817F84"/>
    <w:rsid w:val="008215F6"/>
    <w:rsid w:val="00821BDC"/>
    <w:rsid w:val="00822499"/>
    <w:rsid w:val="00822D22"/>
    <w:rsid w:val="00822FA6"/>
    <w:rsid w:val="00823E42"/>
    <w:rsid w:val="008240B5"/>
    <w:rsid w:val="00824912"/>
    <w:rsid w:val="00824FF5"/>
    <w:rsid w:val="00826CCC"/>
    <w:rsid w:val="00827325"/>
    <w:rsid w:val="00827BD2"/>
    <w:rsid w:val="00830478"/>
    <w:rsid w:val="00830543"/>
    <w:rsid w:val="0083101B"/>
    <w:rsid w:val="0083200C"/>
    <w:rsid w:val="008322EB"/>
    <w:rsid w:val="00832938"/>
    <w:rsid w:val="00832B4B"/>
    <w:rsid w:val="0083502D"/>
    <w:rsid w:val="008354C7"/>
    <w:rsid w:val="0083568F"/>
    <w:rsid w:val="0083657D"/>
    <w:rsid w:val="008367CE"/>
    <w:rsid w:val="0083690F"/>
    <w:rsid w:val="008369D8"/>
    <w:rsid w:val="00836DD5"/>
    <w:rsid w:val="00837933"/>
    <w:rsid w:val="008406C9"/>
    <w:rsid w:val="0084097F"/>
    <w:rsid w:val="00840A9F"/>
    <w:rsid w:val="00840E6A"/>
    <w:rsid w:val="00841196"/>
    <w:rsid w:val="00841285"/>
    <w:rsid w:val="00841969"/>
    <w:rsid w:val="008419B4"/>
    <w:rsid w:val="00841CCA"/>
    <w:rsid w:val="00841F01"/>
    <w:rsid w:val="008420BD"/>
    <w:rsid w:val="00842421"/>
    <w:rsid w:val="008426B1"/>
    <w:rsid w:val="00842A09"/>
    <w:rsid w:val="008435BD"/>
    <w:rsid w:val="00843FB6"/>
    <w:rsid w:val="00844A92"/>
    <w:rsid w:val="00845002"/>
    <w:rsid w:val="008452E9"/>
    <w:rsid w:val="008453E0"/>
    <w:rsid w:val="00846419"/>
    <w:rsid w:val="0084642D"/>
    <w:rsid w:val="00846515"/>
    <w:rsid w:val="00846593"/>
    <w:rsid w:val="00846D93"/>
    <w:rsid w:val="00847AAA"/>
    <w:rsid w:val="00847EF3"/>
    <w:rsid w:val="008507D4"/>
    <w:rsid w:val="008510F1"/>
    <w:rsid w:val="00851E56"/>
    <w:rsid w:val="00851F11"/>
    <w:rsid w:val="0085273E"/>
    <w:rsid w:val="00852A4F"/>
    <w:rsid w:val="00853050"/>
    <w:rsid w:val="008536AC"/>
    <w:rsid w:val="0085433D"/>
    <w:rsid w:val="00855959"/>
    <w:rsid w:val="00855AF5"/>
    <w:rsid w:val="008562B4"/>
    <w:rsid w:val="00856AD0"/>
    <w:rsid w:val="00856C52"/>
    <w:rsid w:val="00860014"/>
    <w:rsid w:val="008613F3"/>
    <w:rsid w:val="008615B9"/>
    <w:rsid w:val="0086267D"/>
    <w:rsid w:val="00862B78"/>
    <w:rsid w:val="00863208"/>
    <w:rsid w:val="0086353C"/>
    <w:rsid w:val="00863787"/>
    <w:rsid w:val="008637AF"/>
    <w:rsid w:val="00863B75"/>
    <w:rsid w:val="00864419"/>
    <w:rsid w:val="00864FC0"/>
    <w:rsid w:val="00865535"/>
    <w:rsid w:val="0086576C"/>
    <w:rsid w:val="00866509"/>
    <w:rsid w:val="00867132"/>
    <w:rsid w:val="008673C6"/>
    <w:rsid w:val="008673CF"/>
    <w:rsid w:val="00867465"/>
    <w:rsid w:val="00867880"/>
    <w:rsid w:val="00870DEE"/>
    <w:rsid w:val="00870EA6"/>
    <w:rsid w:val="00872428"/>
    <w:rsid w:val="00874397"/>
    <w:rsid w:val="0087440D"/>
    <w:rsid w:val="0087592B"/>
    <w:rsid w:val="00876C85"/>
    <w:rsid w:val="00877D87"/>
    <w:rsid w:val="008805BD"/>
    <w:rsid w:val="008809A1"/>
    <w:rsid w:val="00880A88"/>
    <w:rsid w:val="008816F1"/>
    <w:rsid w:val="00881706"/>
    <w:rsid w:val="008821E7"/>
    <w:rsid w:val="00882ABE"/>
    <w:rsid w:val="00882DF7"/>
    <w:rsid w:val="00883A0C"/>
    <w:rsid w:val="00883B3B"/>
    <w:rsid w:val="00884BC0"/>
    <w:rsid w:val="00884BEC"/>
    <w:rsid w:val="00886DD6"/>
    <w:rsid w:val="00887182"/>
    <w:rsid w:val="00887AC3"/>
    <w:rsid w:val="0089023E"/>
    <w:rsid w:val="008909CF"/>
    <w:rsid w:val="00891779"/>
    <w:rsid w:val="00891D08"/>
    <w:rsid w:val="00891E5E"/>
    <w:rsid w:val="00892819"/>
    <w:rsid w:val="00893538"/>
    <w:rsid w:val="00893861"/>
    <w:rsid w:val="00893CE7"/>
    <w:rsid w:val="00895019"/>
    <w:rsid w:val="00895252"/>
    <w:rsid w:val="00895286"/>
    <w:rsid w:val="008954CD"/>
    <w:rsid w:val="00896970"/>
    <w:rsid w:val="00897442"/>
    <w:rsid w:val="00897C87"/>
    <w:rsid w:val="00897EA1"/>
    <w:rsid w:val="008A007F"/>
    <w:rsid w:val="008A0BD0"/>
    <w:rsid w:val="008A0F77"/>
    <w:rsid w:val="008A1060"/>
    <w:rsid w:val="008A1BA8"/>
    <w:rsid w:val="008A1C82"/>
    <w:rsid w:val="008A20D1"/>
    <w:rsid w:val="008A252B"/>
    <w:rsid w:val="008A3545"/>
    <w:rsid w:val="008A4224"/>
    <w:rsid w:val="008A59CE"/>
    <w:rsid w:val="008A5EC5"/>
    <w:rsid w:val="008A6947"/>
    <w:rsid w:val="008A70C6"/>
    <w:rsid w:val="008A718E"/>
    <w:rsid w:val="008A79DD"/>
    <w:rsid w:val="008B03D1"/>
    <w:rsid w:val="008B0582"/>
    <w:rsid w:val="008B0674"/>
    <w:rsid w:val="008B083E"/>
    <w:rsid w:val="008B0A9E"/>
    <w:rsid w:val="008B1989"/>
    <w:rsid w:val="008B2E15"/>
    <w:rsid w:val="008B38AD"/>
    <w:rsid w:val="008B461F"/>
    <w:rsid w:val="008B5B9E"/>
    <w:rsid w:val="008B5BF4"/>
    <w:rsid w:val="008B6AA4"/>
    <w:rsid w:val="008B7634"/>
    <w:rsid w:val="008B7CA6"/>
    <w:rsid w:val="008B7E17"/>
    <w:rsid w:val="008B7F1C"/>
    <w:rsid w:val="008C09F8"/>
    <w:rsid w:val="008C1F69"/>
    <w:rsid w:val="008C30A4"/>
    <w:rsid w:val="008C3413"/>
    <w:rsid w:val="008C3FD9"/>
    <w:rsid w:val="008C4126"/>
    <w:rsid w:val="008C5126"/>
    <w:rsid w:val="008C516E"/>
    <w:rsid w:val="008C68D6"/>
    <w:rsid w:val="008C6BAC"/>
    <w:rsid w:val="008C7B57"/>
    <w:rsid w:val="008C7CF2"/>
    <w:rsid w:val="008C7E8C"/>
    <w:rsid w:val="008D05D4"/>
    <w:rsid w:val="008D0812"/>
    <w:rsid w:val="008D092E"/>
    <w:rsid w:val="008D2AC4"/>
    <w:rsid w:val="008D2B43"/>
    <w:rsid w:val="008D3347"/>
    <w:rsid w:val="008D3404"/>
    <w:rsid w:val="008D42D1"/>
    <w:rsid w:val="008D4511"/>
    <w:rsid w:val="008D48CC"/>
    <w:rsid w:val="008D4BC4"/>
    <w:rsid w:val="008D4FAB"/>
    <w:rsid w:val="008D5364"/>
    <w:rsid w:val="008D582C"/>
    <w:rsid w:val="008D5E28"/>
    <w:rsid w:val="008D683E"/>
    <w:rsid w:val="008D6A1D"/>
    <w:rsid w:val="008D74DA"/>
    <w:rsid w:val="008D76F7"/>
    <w:rsid w:val="008D773B"/>
    <w:rsid w:val="008D7ADC"/>
    <w:rsid w:val="008E0541"/>
    <w:rsid w:val="008E07B9"/>
    <w:rsid w:val="008E0961"/>
    <w:rsid w:val="008E0A1E"/>
    <w:rsid w:val="008E0C13"/>
    <w:rsid w:val="008E0F9C"/>
    <w:rsid w:val="008E11D5"/>
    <w:rsid w:val="008E149D"/>
    <w:rsid w:val="008E1A15"/>
    <w:rsid w:val="008E2F40"/>
    <w:rsid w:val="008E2F74"/>
    <w:rsid w:val="008E3390"/>
    <w:rsid w:val="008E3BD8"/>
    <w:rsid w:val="008E3DCD"/>
    <w:rsid w:val="008E48B2"/>
    <w:rsid w:val="008E4A0E"/>
    <w:rsid w:val="008E6A2E"/>
    <w:rsid w:val="008E74F0"/>
    <w:rsid w:val="008F22DB"/>
    <w:rsid w:val="008F2C1F"/>
    <w:rsid w:val="008F3A3E"/>
    <w:rsid w:val="008F4A3D"/>
    <w:rsid w:val="008F4C5A"/>
    <w:rsid w:val="008F797D"/>
    <w:rsid w:val="00900118"/>
    <w:rsid w:val="009005B5"/>
    <w:rsid w:val="00901F2A"/>
    <w:rsid w:val="00903000"/>
    <w:rsid w:val="00903119"/>
    <w:rsid w:val="00903584"/>
    <w:rsid w:val="00903A98"/>
    <w:rsid w:val="00904ECE"/>
    <w:rsid w:val="00905527"/>
    <w:rsid w:val="00905C52"/>
    <w:rsid w:val="00906620"/>
    <w:rsid w:val="00906759"/>
    <w:rsid w:val="00906C39"/>
    <w:rsid w:val="00907485"/>
    <w:rsid w:val="00907EC4"/>
    <w:rsid w:val="00907EE3"/>
    <w:rsid w:val="00911BED"/>
    <w:rsid w:val="00912328"/>
    <w:rsid w:val="009135CC"/>
    <w:rsid w:val="00913828"/>
    <w:rsid w:val="00913B0E"/>
    <w:rsid w:val="00914558"/>
    <w:rsid w:val="00914ACC"/>
    <w:rsid w:val="009154A0"/>
    <w:rsid w:val="00915604"/>
    <w:rsid w:val="00915605"/>
    <w:rsid w:val="00916138"/>
    <w:rsid w:val="009162D2"/>
    <w:rsid w:val="0091652B"/>
    <w:rsid w:val="00916CA0"/>
    <w:rsid w:val="00916CB0"/>
    <w:rsid w:val="00917546"/>
    <w:rsid w:val="00917815"/>
    <w:rsid w:val="009201A7"/>
    <w:rsid w:val="00920578"/>
    <w:rsid w:val="009210DB"/>
    <w:rsid w:val="00921C01"/>
    <w:rsid w:val="00921C31"/>
    <w:rsid w:val="00922162"/>
    <w:rsid w:val="009224DC"/>
    <w:rsid w:val="00922708"/>
    <w:rsid w:val="0092360D"/>
    <w:rsid w:val="00924462"/>
    <w:rsid w:val="0092545A"/>
    <w:rsid w:val="00925F83"/>
    <w:rsid w:val="009261B8"/>
    <w:rsid w:val="00926B0F"/>
    <w:rsid w:val="009270CE"/>
    <w:rsid w:val="00930233"/>
    <w:rsid w:val="0093062D"/>
    <w:rsid w:val="00930762"/>
    <w:rsid w:val="009307B5"/>
    <w:rsid w:val="009308BB"/>
    <w:rsid w:val="00930A31"/>
    <w:rsid w:val="00930A98"/>
    <w:rsid w:val="00931257"/>
    <w:rsid w:val="00931453"/>
    <w:rsid w:val="00931594"/>
    <w:rsid w:val="00932039"/>
    <w:rsid w:val="00932370"/>
    <w:rsid w:val="00932481"/>
    <w:rsid w:val="00932CED"/>
    <w:rsid w:val="00933723"/>
    <w:rsid w:val="009337DA"/>
    <w:rsid w:val="00933AC2"/>
    <w:rsid w:val="00933B0A"/>
    <w:rsid w:val="00934F81"/>
    <w:rsid w:val="00935741"/>
    <w:rsid w:val="00935A12"/>
    <w:rsid w:val="0093629F"/>
    <w:rsid w:val="00936545"/>
    <w:rsid w:val="00936843"/>
    <w:rsid w:val="00936D20"/>
    <w:rsid w:val="00936F5F"/>
    <w:rsid w:val="00937457"/>
    <w:rsid w:val="00937856"/>
    <w:rsid w:val="00937A17"/>
    <w:rsid w:val="00941093"/>
    <w:rsid w:val="00941301"/>
    <w:rsid w:val="009413E2"/>
    <w:rsid w:val="009415D4"/>
    <w:rsid w:val="00941A3C"/>
    <w:rsid w:val="009423D9"/>
    <w:rsid w:val="00942630"/>
    <w:rsid w:val="00943783"/>
    <w:rsid w:val="00944756"/>
    <w:rsid w:val="00944CB8"/>
    <w:rsid w:val="00944CC5"/>
    <w:rsid w:val="00945EF8"/>
    <w:rsid w:val="009467D0"/>
    <w:rsid w:val="0095071D"/>
    <w:rsid w:val="009511BC"/>
    <w:rsid w:val="009511CE"/>
    <w:rsid w:val="00951515"/>
    <w:rsid w:val="00951E99"/>
    <w:rsid w:val="00951ECA"/>
    <w:rsid w:val="00953172"/>
    <w:rsid w:val="0095350A"/>
    <w:rsid w:val="00953D2C"/>
    <w:rsid w:val="00953E11"/>
    <w:rsid w:val="00953FF7"/>
    <w:rsid w:val="009542A5"/>
    <w:rsid w:val="00954A15"/>
    <w:rsid w:val="00954C8A"/>
    <w:rsid w:val="00955A68"/>
    <w:rsid w:val="0095609E"/>
    <w:rsid w:val="00956529"/>
    <w:rsid w:val="00957622"/>
    <w:rsid w:val="00957A53"/>
    <w:rsid w:val="00957DB6"/>
    <w:rsid w:val="00957DF2"/>
    <w:rsid w:val="0096090B"/>
    <w:rsid w:val="00960BF8"/>
    <w:rsid w:val="00961758"/>
    <w:rsid w:val="00962BC7"/>
    <w:rsid w:val="00963A3B"/>
    <w:rsid w:val="00963C72"/>
    <w:rsid w:val="00963C85"/>
    <w:rsid w:val="00963F5A"/>
    <w:rsid w:val="0096485C"/>
    <w:rsid w:val="00964D7D"/>
    <w:rsid w:val="0096555F"/>
    <w:rsid w:val="00965DEA"/>
    <w:rsid w:val="009661A4"/>
    <w:rsid w:val="009664EE"/>
    <w:rsid w:val="009668D7"/>
    <w:rsid w:val="00967305"/>
    <w:rsid w:val="009703B8"/>
    <w:rsid w:val="009705EF"/>
    <w:rsid w:val="009709DB"/>
    <w:rsid w:val="00970BE7"/>
    <w:rsid w:val="00970C5E"/>
    <w:rsid w:val="00971516"/>
    <w:rsid w:val="0097157F"/>
    <w:rsid w:val="00971BEC"/>
    <w:rsid w:val="0097217F"/>
    <w:rsid w:val="00973298"/>
    <w:rsid w:val="009739C2"/>
    <w:rsid w:val="00974FA0"/>
    <w:rsid w:val="0097570F"/>
    <w:rsid w:val="00975759"/>
    <w:rsid w:val="00976096"/>
    <w:rsid w:val="00977F35"/>
    <w:rsid w:val="00980263"/>
    <w:rsid w:val="00980689"/>
    <w:rsid w:val="0098129E"/>
    <w:rsid w:val="0098212A"/>
    <w:rsid w:val="00983184"/>
    <w:rsid w:val="009832EF"/>
    <w:rsid w:val="00984490"/>
    <w:rsid w:val="00985028"/>
    <w:rsid w:val="00985F9A"/>
    <w:rsid w:val="00986A82"/>
    <w:rsid w:val="00990392"/>
    <w:rsid w:val="00990A3F"/>
    <w:rsid w:val="00990A71"/>
    <w:rsid w:val="00991319"/>
    <w:rsid w:val="009913E1"/>
    <w:rsid w:val="00991FA6"/>
    <w:rsid w:val="009921D5"/>
    <w:rsid w:val="00992C19"/>
    <w:rsid w:val="0099365D"/>
    <w:rsid w:val="00993943"/>
    <w:rsid w:val="00993CEA"/>
    <w:rsid w:val="0099442D"/>
    <w:rsid w:val="00994D16"/>
    <w:rsid w:val="00994EBC"/>
    <w:rsid w:val="0099528B"/>
    <w:rsid w:val="00995CF7"/>
    <w:rsid w:val="00996207"/>
    <w:rsid w:val="00996C80"/>
    <w:rsid w:val="0099735D"/>
    <w:rsid w:val="00997439"/>
    <w:rsid w:val="009A01DC"/>
    <w:rsid w:val="009A09BB"/>
    <w:rsid w:val="009A1608"/>
    <w:rsid w:val="009A19EE"/>
    <w:rsid w:val="009A2036"/>
    <w:rsid w:val="009A25AC"/>
    <w:rsid w:val="009A2C30"/>
    <w:rsid w:val="009A3212"/>
    <w:rsid w:val="009A34D7"/>
    <w:rsid w:val="009A3DF2"/>
    <w:rsid w:val="009A473C"/>
    <w:rsid w:val="009A4DB9"/>
    <w:rsid w:val="009A728A"/>
    <w:rsid w:val="009B1123"/>
    <w:rsid w:val="009B17A9"/>
    <w:rsid w:val="009B26D9"/>
    <w:rsid w:val="009B2807"/>
    <w:rsid w:val="009B2CB2"/>
    <w:rsid w:val="009B2E25"/>
    <w:rsid w:val="009B3261"/>
    <w:rsid w:val="009B33E2"/>
    <w:rsid w:val="009B3553"/>
    <w:rsid w:val="009B3844"/>
    <w:rsid w:val="009B4BF1"/>
    <w:rsid w:val="009B5162"/>
    <w:rsid w:val="009B52A8"/>
    <w:rsid w:val="009B5A46"/>
    <w:rsid w:val="009B62E1"/>
    <w:rsid w:val="009B70F6"/>
    <w:rsid w:val="009B7AD0"/>
    <w:rsid w:val="009C04C8"/>
    <w:rsid w:val="009C04CC"/>
    <w:rsid w:val="009C0811"/>
    <w:rsid w:val="009C0C72"/>
    <w:rsid w:val="009C15D0"/>
    <w:rsid w:val="009C1B03"/>
    <w:rsid w:val="009C1D7B"/>
    <w:rsid w:val="009C22DA"/>
    <w:rsid w:val="009C239B"/>
    <w:rsid w:val="009C2846"/>
    <w:rsid w:val="009C31BD"/>
    <w:rsid w:val="009C332E"/>
    <w:rsid w:val="009C3377"/>
    <w:rsid w:val="009C38D0"/>
    <w:rsid w:val="009C3A44"/>
    <w:rsid w:val="009C4243"/>
    <w:rsid w:val="009C4748"/>
    <w:rsid w:val="009C4786"/>
    <w:rsid w:val="009C6D81"/>
    <w:rsid w:val="009D0F7C"/>
    <w:rsid w:val="009D128E"/>
    <w:rsid w:val="009D1579"/>
    <w:rsid w:val="009D1AFA"/>
    <w:rsid w:val="009D1E2A"/>
    <w:rsid w:val="009D2FDE"/>
    <w:rsid w:val="009D3691"/>
    <w:rsid w:val="009D3D81"/>
    <w:rsid w:val="009D4343"/>
    <w:rsid w:val="009D43E9"/>
    <w:rsid w:val="009D4524"/>
    <w:rsid w:val="009D4A89"/>
    <w:rsid w:val="009D708C"/>
    <w:rsid w:val="009D7532"/>
    <w:rsid w:val="009E052F"/>
    <w:rsid w:val="009E0BAD"/>
    <w:rsid w:val="009E0F08"/>
    <w:rsid w:val="009E16AA"/>
    <w:rsid w:val="009E16F6"/>
    <w:rsid w:val="009E1748"/>
    <w:rsid w:val="009E179F"/>
    <w:rsid w:val="009E1B24"/>
    <w:rsid w:val="009E2C96"/>
    <w:rsid w:val="009E3236"/>
    <w:rsid w:val="009E327F"/>
    <w:rsid w:val="009E32C9"/>
    <w:rsid w:val="009E3350"/>
    <w:rsid w:val="009E3391"/>
    <w:rsid w:val="009E390F"/>
    <w:rsid w:val="009E3F9F"/>
    <w:rsid w:val="009E45EF"/>
    <w:rsid w:val="009E4B08"/>
    <w:rsid w:val="009E5450"/>
    <w:rsid w:val="009E60EA"/>
    <w:rsid w:val="009E6A8B"/>
    <w:rsid w:val="009E7AB0"/>
    <w:rsid w:val="009E7B7E"/>
    <w:rsid w:val="009E7BAF"/>
    <w:rsid w:val="009F054F"/>
    <w:rsid w:val="009F09F5"/>
    <w:rsid w:val="009F1994"/>
    <w:rsid w:val="009F1EF7"/>
    <w:rsid w:val="009F2466"/>
    <w:rsid w:val="009F2889"/>
    <w:rsid w:val="009F374D"/>
    <w:rsid w:val="009F3D79"/>
    <w:rsid w:val="009F3E96"/>
    <w:rsid w:val="009F55E1"/>
    <w:rsid w:val="009F5AA9"/>
    <w:rsid w:val="009F72ED"/>
    <w:rsid w:val="009F7F5D"/>
    <w:rsid w:val="00A00605"/>
    <w:rsid w:val="00A007B7"/>
    <w:rsid w:val="00A00E11"/>
    <w:rsid w:val="00A01165"/>
    <w:rsid w:val="00A013C1"/>
    <w:rsid w:val="00A015C0"/>
    <w:rsid w:val="00A0241E"/>
    <w:rsid w:val="00A029B7"/>
    <w:rsid w:val="00A03FC9"/>
    <w:rsid w:val="00A0418A"/>
    <w:rsid w:val="00A04FC6"/>
    <w:rsid w:val="00A05564"/>
    <w:rsid w:val="00A05BE2"/>
    <w:rsid w:val="00A06285"/>
    <w:rsid w:val="00A063C9"/>
    <w:rsid w:val="00A065AC"/>
    <w:rsid w:val="00A070E5"/>
    <w:rsid w:val="00A07473"/>
    <w:rsid w:val="00A07B15"/>
    <w:rsid w:val="00A07C09"/>
    <w:rsid w:val="00A07F78"/>
    <w:rsid w:val="00A07FA6"/>
    <w:rsid w:val="00A10A32"/>
    <w:rsid w:val="00A10AA4"/>
    <w:rsid w:val="00A10F8F"/>
    <w:rsid w:val="00A1103E"/>
    <w:rsid w:val="00A113E9"/>
    <w:rsid w:val="00A115B2"/>
    <w:rsid w:val="00A11619"/>
    <w:rsid w:val="00A127F8"/>
    <w:rsid w:val="00A12CE2"/>
    <w:rsid w:val="00A12E80"/>
    <w:rsid w:val="00A130B4"/>
    <w:rsid w:val="00A130F8"/>
    <w:rsid w:val="00A1314A"/>
    <w:rsid w:val="00A13F1E"/>
    <w:rsid w:val="00A14449"/>
    <w:rsid w:val="00A14872"/>
    <w:rsid w:val="00A14922"/>
    <w:rsid w:val="00A15130"/>
    <w:rsid w:val="00A1537D"/>
    <w:rsid w:val="00A1557E"/>
    <w:rsid w:val="00A15A6A"/>
    <w:rsid w:val="00A15B85"/>
    <w:rsid w:val="00A161D4"/>
    <w:rsid w:val="00A16213"/>
    <w:rsid w:val="00A1688C"/>
    <w:rsid w:val="00A16918"/>
    <w:rsid w:val="00A16D9F"/>
    <w:rsid w:val="00A16EA2"/>
    <w:rsid w:val="00A20F04"/>
    <w:rsid w:val="00A20F88"/>
    <w:rsid w:val="00A21375"/>
    <w:rsid w:val="00A21724"/>
    <w:rsid w:val="00A21A0B"/>
    <w:rsid w:val="00A21B8E"/>
    <w:rsid w:val="00A21BF0"/>
    <w:rsid w:val="00A226B2"/>
    <w:rsid w:val="00A22779"/>
    <w:rsid w:val="00A237E1"/>
    <w:rsid w:val="00A2427A"/>
    <w:rsid w:val="00A242E8"/>
    <w:rsid w:val="00A257BA"/>
    <w:rsid w:val="00A2604F"/>
    <w:rsid w:val="00A26598"/>
    <w:rsid w:val="00A26783"/>
    <w:rsid w:val="00A273A7"/>
    <w:rsid w:val="00A30013"/>
    <w:rsid w:val="00A319D2"/>
    <w:rsid w:val="00A31A07"/>
    <w:rsid w:val="00A3222D"/>
    <w:rsid w:val="00A32582"/>
    <w:rsid w:val="00A32BB4"/>
    <w:rsid w:val="00A33270"/>
    <w:rsid w:val="00A33831"/>
    <w:rsid w:val="00A33839"/>
    <w:rsid w:val="00A33C14"/>
    <w:rsid w:val="00A34625"/>
    <w:rsid w:val="00A34F18"/>
    <w:rsid w:val="00A34F61"/>
    <w:rsid w:val="00A359A3"/>
    <w:rsid w:val="00A3684F"/>
    <w:rsid w:val="00A36CB8"/>
    <w:rsid w:val="00A408F2"/>
    <w:rsid w:val="00A40B87"/>
    <w:rsid w:val="00A40CAC"/>
    <w:rsid w:val="00A41487"/>
    <w:rsid w:val="00A41A35"/>
    <w:rsid w:val="00A41A43"/>
    <w:rsid w:val="00A4258A"/>
    <w:rsid w:val="00A426C6"/>
    <w:rsid w:val="00A43B03"/>
    <w:rsid w:val="00A44451"/>
    <w:rsid w:val="00A44C41"/>
    <w:rsid w:val="00A45A68"/>
    <w:rsid w:val="00A45DAE"/>
    <w:rsid w:val="00A469BF"/>
    <w:rsid w:val="00A471F7"/>
    <w:rsid w:val="00A475AF"/>
    <w:rsid w:val="00A47EEE"/>
    <w:rsid w:val="00A50A71"/>
    <w:rsid w:val="00A512FA"/>
    <w:rsid w:val="00A5198E"/>
    <w:rsid w:val="00A51C01"/>
    <w:rsid w:val="00A51F53"/>
    <w:rsid w:val="00A52601"/>
    <w:rsid w:val="00A5289B"/>
    <w:rsid w:val="00A53689"/>
    <w:rsid w:val="00A53DFC"/>
    <w:rsid w:val="00A54538"/>
    <w:rsid w:val="00A573C5"/>
    <w:rsid w:val="00A57426"/>
    <w:rsid w:val="00A5777B"/>
    <w:rsid w:val="00A57A3D"/>
    <w:rsid w:val="00A57D11"/>
    <w:rsid w:val="00A57DB5"/>
    <w:rsid w:val="00A57E20"/>
    <w:rsid w:val="00A6063A"/>
    <w:rsid w:val="00A61BCD"/>
    <w:rsid w:val="00A63134"/>
    <w:rsid w:val="00A6336C"/>
    <w:rsid w:val="00A636CF"/>
    <w:rsid w:val="00A63B8F"/>
    <w:rsid w:val="00A6401D"/>
    <w:rsid w:val="00A645D5"/>
    <w:rsid w:val="00A64903"/>
    <w:rsid w:val="00A65387"/>
    <w:rsid w:val="00A661C1"/>
    <w:rsid w:val="00A6623F"/>
    <w:rsid w:val="00A6631A"/>
    <w:rsid w:val="00A701A9"/>
    <w:rsid w:val="00A718FC"/>
    <w:rsid w:val="00A71D58"/>
    <w:rsid w:val="00A71E7D"/>
    <w:rsid w:val="00A71F70"/>
    <w:rsid w:val="00A7254D"/>
    <w:rsid w:val="00A728FB"/>
    <w:rsid w:val="00A7322D"/>
    <w:rsid w:val="00A73B8E"/>
    <w:rsid w:val="00A746A5"/>
    <w:rsid w:val="00A74C85"/>
    <w:rsid w:val="00A74EE0"/>
    <w:rsid w:val="00A75CCE"/>
    <w:rsid w:val="00A769C4"/>
    <w:rsid w:val="00A76A96"/>
    <w:rsid w:val="00A76B51"/>
    <w:rsid w:val="00A76C77"/>
    <w:rsid w:val="00A76DF5"/>
    <w:rsid w:val="00A76E1B"/>
    <w:rsid w:val="00A80370"/>
    <w:rsid w:val="00A815DE"/>
    <w:rsid w:val="00A82210"/>
    <w:rsid w:val="00A8230D"/>
    <w:rsid w:val="00A82B0A"/>
    <w:rsid w:val="00A82BED"/>
    <w:rsid w:val="00A82D80"/>
    <w:rsid w:val="00A84F27"/>
    <w:rsid w:val="00A85E42"/>
    <w:rsid w:val="00A86A5D"/>
    <w:rsid w:val="00A872FC"/>
    <w:rsid w:val="00A87758"/>
    <w:rsid w:val="00A87897"/>
    <w:rsid w:val="00A879BE"/>
    <w:rsid w:val="00A914B8"/>
    <w:rsid w:val="00A91682"/>
    <w:rsid w:val="00A918E0"/>
    <w:rsid w:val="00A91AFE"/>
    <w:rsid w:val="00A91F83"/>
    <w:rsid w:val="00A939B5"/>
    <w:rsid w:val="00A944C7"/>
    <w:rsid w:val="00A94A4F"/>
    <w:rsid w:val="00A94F78"/>
    <w:rsid w:val="00A95169"/>
    <w:rsid w:val="00A95CAB"/>
    <w:rsid w:val="00A966A4"/>
    <w:rsid w:val="00A96B36"/>
    <w:rsid w:val="00A96F47"/>
    <w:rsid w:val="00A979AE"/>
    <w:rsid w:val="00AA1A0F"/>
    <w:rsid w:val="00AA243B"/>
    <w:rsid w:val="00AA287B"/>
    <w:rsid w:val="00AA3532"/>
    <w:rsid w:val="00AA36FA"/>
    <w:rsid w:val="00AA3FB4"/>
    <w:rsid w:val="00AA4041"/>
    <w:rsid w:val="00AA4AA7"/>
    <w:rsid w:val="00AA55D8"/>
    <w:rsid w:val="00AA61FF"/>
    <w:rsid w:val="00AA65B2"/>
    <w:rsid w:val="00AA72C0"/>
    <w:rsid w:val="00AA7BDE"/>
    <w:rsid w:val="00AA7C3F"/>
    <w:rsid w:val="00AB047E"/>
    <w:rsid w:val="00AB1C6D"/>
    <w:rsid w:val="00AB200A"/>
    <w:rsid w:val="00AB20F0"/>
    <w:rsid w:val="00AB238E"/>
    <w:rsid w:val="00AB25BC"/>
    <w:rsid w:val="00AB2CCA"/>
    <w:rsid w:val="00AB34B6"/>
    <w:rsid w:val="00AB39BD"/>
    <w:rsid w:val="00AB3BB1"/>
    <w:rsid w:val="00AB48CC"/>
    <w:rsid w:val="00AB5C4A"/>
    <w:rsid w:val="00AB6120"/>
    <w:rsid w:val="00AB694C"/>
    <w:rsid w:val="00AB6FB1"/>
    <w:rsid w:val="00AB6FCF"/>
    <w:rsid w:val="00AB7C00"/>
    <w:rsid w:val="00AC034D"/>
    <w:rsid w:val="00AC0371"/>
    <w:rsid w:val="00AC0372"/>
    <w:rsid w:val="00AC0414"/>
    <w:rsid w:val="00AC12E1"/>
    <w:rsid w:val="00AC1589"/>
    <w:rsid w:val="00AC1669"/>
    <w:rsid w:val="00AC1A5C"/>
    <w:rsid w:val="00AC1BD8"/>
    <w:rsid w:val="00AC1C5B"/>
    <w:rsid w:val="00AC1C83"/>
    <w:rsid w:val="00AC1CAC"/>
    <w:rsid w:val="00AC2B43"/>
    <w:rsid w:val="00AC2D6F"/>
    <w:rsid w:val="00AC3188"/>
    <w:rsid w:val="00AC3206"/>
    <w:rsid w:val="00AC3646"/>
    <w:rsid w:val="00AC4242"/>
    <w:rsid w:val="00AC4596"/>
    <w:rsid w:val="00AC5715"/>
    <w:rsid w:val="00AC6C4A"/>
    <w:rsid w:val="00AD017E"/>
    <w:rsid w:val="00AD024D"/>
    <w:rsid w:val="00AD08E1"/>
    <w:rsid w:val="00AD1C29"/>
    <w:rsid w:val="00AD238A"/>
    <w:rsid w:val="00AD2D7F"/>
    <w:rsid w:val="00AD37B8"/>
    <w:rsid w:val="00AD3C7C"/>
    <w:rsid w:val="00AD5AD7"/>
    <w:rsid w:val="00AD6E5C"/>
    <w:rsid w:val="00AD7C7E"/>
    <w:rsid w:val="00AE0732"/>
    <w:rsid w:val="00AE0FFA"/>
    <w:rsid w:val="00AE2113"/>
    <w:rsid w:val="00AE2A57"/>
    <w:rsid w:val="00AE2CBE"/>
    <w:rsid w:val="00AE3D19"/>
    <w:rsid w:val="00AE44EF"/>
    <w:rsid w:val="00AE56CD"/>
    <w:rsid w:val="00AE5992"/>
    <w:rsid w:val="00AE5B12"/>
    <w:rsid w:val="00AE5F10"/>
    <w:rsid w:val="00AE5FA1"/>
    <w:rsid w:val="00AE6938"/>
    <w:rsid w:val="00AE71B0"/>
    <w:rsid w:val="00AF03DF"/>
    <w:rsid w:val="00AF048B"/>
    <w:rsid w:val="00AF06C1"/>
    <w:rsid w:val="00AF0A48"/>
    <w:rsid w:val="00AF0A4D"/>
    <w:rsid w:val="00AF19DE"/>
    <w:rsid w:val="00AF1BFB"/>
    <w:rsid w:val="00AF2C69"/>
    <w:rsid w:val="00AF2D25"/>
    <w:rsid w:val="00AF3C04"/>
    <w:rsid w:val="00AF5655"/>
    <w:rsid w:val="00AF5667"/>
    <w:rsid w:val="00AF6135"/>
    <w:rsid w:val="00AF766D"/>
    <w:rsid w:val="00B001B1"/>
    <w:rsid w:val="00B005F5"/>
    <w:rsid w:val="00B00CF7"/>
    <w:rsid w:val="00B010E9"/>
    <w:rsid w:val="00B013DD"/>
    <w:rsid w:val="00B01DE3"/>
    <w:rsid w:val="00B01E06"/>
    <w:rsid w:val="00B021EC"/>
    <w:rsid w:val="00B023EA"/>
    <w:rsid w:val="00B02BC4"/>
    <w:rsid w:val="00B038F2"/>
    <w:rsid w:val="00B03C9B"/>
    <w:rsid w:val="00B03CD5"/>
    <w:rsid w:val="00B0418A"/>
    <w:rsid w:val="00B042BE"/>
    <w:rsid w:val="00B0458A"/>
    <w:rsid w:val="00B047A7"/>
    <w:rsid w:val="00B04974"/>
    <w:rsid w:val="00B04C2B"/>
    <w:rsid w:val="00B053DC"/>
    <w:rsid w:val="00B060E9"/>
    <w:rsid w:val="00B068F9"/>
    <w:rsid w:val="00B06D12"/>
    <w:rsid w:val="00B06D3A"/>
    <w:rsid w:val="00B0756D"/>
    <w:rsid w:val="00B1077C"/>
    <w:rsid w:val="00B10A31"/>
    <w:rsid w:val="00B10C08"/>
    <w:rsid w:val="00B10DE2"/>
    <w:rsid w:val="00B119A9"/>
    <w:rsid w:val="00B11C37"/>
    <w:rsid w:val="00B121BC"/>
    <w:rsid w:val="00B134AC"/>
    <w:rsid w:val="00B138C6"/>
    <w:rsid w:val="00B13CF2"/>
    <w:rsid w:val="00B1417A"/>
    <w:rsid w:val="00B1488A"/>
    <w:rsid w:val="00B159F0"/>
    <w:rsid w:val="00B15AEB"/>
    <w:rsid w:val="00B16195"/>
    <w:rsid w:val="00B16975"/>
    <w:rsid w:val="00B16D0F"/>
    <w:rsid w:val="00B1773D"/>
    <w:rsid w:val="00B17B92"/>
    <w:rsid w:val="00B20365"/>
    <w:rsid w:val="00B2171F"/>
    <w:rsid w:val="00B21C0A"/>
    <w:rsid w:val="00B22628"/>
    <w:rsid w:val="00B22783"/>
    <w:rsid w:val="00B23A08"/>
    <w:rsid w:val="00B24218"/>
    <w:rsid w:val="00B2440D"/>
    <w:rsid w:val="00B2448B"/>
    <w:rsid w:val="00B24A17"/>
    <w:rsid w:val="00B25991"/>
    <w:rsid w:val="00B261E7"/>
    <w:rsid w:val="00B26221"/>
    <w:rsid w:val="00B26810"/>
    <w:rsid w:val="00B26E5A"/>
    <w:rsid w:val="00B27267"/>
    <w:rsid w:val="00B27A63"/>
    <w:rsid w:val="00B27E73"/>
    <w:rsid w:val="00B27FEE"/>
    <w:rsid w:val="00B312BF"/>
    <w:rsid w:val="00B318ED"/>
    <w:rsid w:val="00B31DA7"/>
    <w:rsid w:val="00B3275D"/>
    <w:rsid w:val="00B32930"/>
    <w:rsid w:val="00B32EFD"/>
    <w:rsid w:val="00B33796"/>
    <w:rsid w:val="00B33BF5"/>
    <w:rsid w:val="00B344ED"/>
    <w:rsid w:val="00B34C16"/>
    <w:rsid w:val="00B34C8C"/>
    <w:rsid w:val="00B34D52"/>
    <w:rsid w:val="00B35293"/>
    <w:rsid w:val="00B3569F"/>
    <w:rsid w:val="00B361B3"/>
    <w:rsid w:val="00B36B4B"/>
    <w:rsid w:val="00B36E59"/>
    <w:rsid w:val="00B3713A"/>
    <w:rsid w:val="00B37429"/>
    <w:rsid w:val="00B378A1"/>
    <w:rsid w:val="00B37ECE"/>
    <w:rsid w:val="00B40D89"/>
    <w:rsid w:val="00B4111C"/>
    <w:rsid w:val="00B418E2"/>
    <w:rsid w:val="00B41A0D"/>
    <w:rsid w:val="00B41AE5"/>
    <w:rsid w:val="00B41FFB"/>
    <w:rsid w:val="00B42B07"/>
    <w:rsid w:val="00B42BC3"/>
    <w:rsid w:val="00B43570"/>
    <w:rsid w:val="00B439C4"/>
    <w:rsid w:val="00B43F4F"/>
    <w:rsid w:val="00B449E1"/>
    <w:rsid w:val="00B44C80"/>
    <w:rsid w:val="00B45298"/>
    <w:rsid w:val="00B46CC3"/>
    <w:rsid w:val="00B47379"/>
    <w:rsid w:val="00B4749A"/>
    <w:rsid w:val="00B47A99"/>
    <w:rsid w:val="00B50F55"/>
    <w:rsid w:val="00B510D9"/>
    <w:rsid w:val="00B511A7"/>
    <w:rsid w:val="00B5186A"/>
    <w:rsid w:val="00B52695"/>
    <w:rsid w:val="00B527F8"/>
    <w:rsid w:val="00B5327C"/>
    <w:rsid w:val="00B53C26"/>
    <w:rsid w:val="00B54E98"/>
    <w:rsid w:val="00B55FE8"/>
    <w:rsid w:val="00B566D6"/>
    <w:rsid w:val="00B56F37"/>
    <w:rsid w:val="00B571FC"/>
    <w:rsid w:val="00B57238"/>
    <w:rsid w:val="00B57C22"/>
    <w:rsid w:val="00B6065E"/>
    <w:rsid w:val="00B6070A"/>
    <w:rsid w:val="00B61459"/>
    <w:rsid w:val="00B61556"/>
    <w:rsid w:val="00B61A5D"/>
    <w:rsid w:val="00B6281A"/>
    <w:rsid w:val="00B62992"/>
    <w:rsid w:val="00B62C72"/>
    <w:rsid w:val="00B6421A"/>
    <w:rsid w:val="00B64275"/>
    <w:rsid w:val="00B649FB"/>
    <w:rsid w:val="00B64E16"/>
    <w:rsid w:val="00B6579E"/>
    <w:rsid w:val="00B65B8F"/>
    <w:rsid w:val="00B65FC3"/>
    <w:rsid w:val="00B665D8"/>
    <w:rsid w:val="00B6751C"/>
    <w:rsid w:val="00B7055A"/>
    <w:rsid w:val="00B70871"/>
    <w:rsid w:val="00B71815"/>
    <w:rsid w:val="00B71A79"/>
    <w:rsid w:val="00B72340"/>
    <w:rsid w:val="00B7247F"/>
    <w:rsid w:val="00B72C10"/>
    <w:rsid w:val="00B74472"/>
    <w:rsid w:val="00B74F6B"/>
    <w:rsid w:val="00B75B24"/>
    <w:rsid w:val="00B75B72"/>
    <w:rsid w:val="00B75D58"/>
    <w:rsid w:val="00B75ED4"/>
    <w:rsid w:val="00B768B6"/>
    <w:rsid w:val="00B76D4C"/>
    <w:rsid w:val="00B772CF"/>
    <w:rsid w:val="00B77A26"/>
    <w:rsid w:val="00B80676"/>
    <w:rsid w:val="00B808E2"/>
    <w:rsid w:val="00B81704"/>
    <w:rsid w:val="00B81DCF"/>
    <w:rsid w:val="00B82426"/>
    <w:rsid w:val="00B8275B"/>
    <w:rsid w:val="00B8286E"/>
    <w:rsid w:val="00B82AF4"/>
    <w:rsid w:val="00B82C72"/>
    <w:rsid w:val="00B83D63"/>
    <w:rsid w:val="00B84438"/>
    <w:rsid w:val="00B856CE"/>
    <w:rsid w:val="00B85B44"/>
    <w:rsid w:val="00B85CAB"/>
    <w:rsid w:val="00B85FA4"/>
    <w:rsid w:val="00B86FBC"/>
    <w:rsid w:val="00B870E1"/>
    <w:rsid w:val="00B87B5D"/>
    <w:rsid w:val="00B87E30"/>
    <w:rsid w:val="00B90A63"/>
    <w:rsid w:val="00B90EB1"/>
    <w:rsid w:val="00B92A70"/>
    <w:rsid w:val="00B92BD8"/>
    <w:rsid w:val="00B92E8E"/>
    <w:rsid w:val="00B938E7"/>
    <w:rsid w:val="00B9392A"/>
    <w:rsid w:val="00B93AE1"/>
    <w:rsid w:val="00B93D66"/>
    <w:rsid w:val="00B94503"/>
    <w:rsid w:val="00B94FF9"/>
    <w:rsid w:val="00B95831"/>
    <w:rsid w:val="00B96935"/>
    <w:rsid w:val="00BA083B"/>
    <w:rsid w:val="00BA0A11"/>
    <w:rsid w:val="00BA0E0A"/>
    <w:rsid w:val="00BA2291"/>
    <w:rsid w:val="00BA258E"/>
    <w:rsid w:val="00BA2AC5"/>
    <w:rsid w:val="00BA2C34"/>
    <w:rsid w:val="00BA2EC2"/>
    <w:rsid w:val="00BA414E"/>
    <w:rsid w:val="00BA44D1"/>
    <w:rsid w:val="00BA492B"/>
    <w:rsid w:val="00BA49CA"/>
    <w:rsid w:val="00BA553D"/>
    <w:rsid w:val="00BA6230"/>
    <w:rsid w:val="00BA630C"/>
    <w:rsid w:val="00BA6A88"/>
    <w:rsid w:val="00BA6E09"/>
    <w:rsid w:val="00BA746D"/>
    <w:rsid w:val="00BA74F0"/>
    <w:rsid w:val="00BB071A"/>
    <w:rsid w:val="00BB0865"/>
    <w:rsid w:val="00BB0E39"/>
    <w:rsid w:val="00BB0E87"/>
    <w:rsid w:val="00BB1873"/>
    <w:rsid w:val="00BB1970"/>
    <w:rsid w:val="00BB1B75"/>
    <w:rsid w:val="00BB1B83"/>
    <w:rsid w:val="00BB2B21"/>
    <w:rsid w:val="00BB3049"/>
    <w:rsid w:val="00BB3D05"/>
    <w:rsid w:val="00BB4A97"/>
    <w:rsid w:val="00BB50F2"/>
    <w:rsid w:val="00BB56F4"/>
    <w:rsid w:val="00BB5C69"/>
    <w:rsid w:val="00BB7BB4"/>
    <w:rsid w:val="00BC037B"/>
    <w:rsid w:val="00BC0F0E"/>
    <w:rsid w:val="00BC1849"/>
    <w:rsid w:val="00BC18ED"/>
    <w:rsid w:val="00BC1A00"/>
    <w:rsid w:val="00BC268C"/>
    <w:rsid w:val="00BC2C22"/>
    <w:rsid w:val="00BC2EE1"/>
    <w:rsid w:val="00BC3F88"/>
    <w:rsid w:val="00BC457B"/>
    <w:rsid w:val="00BC4A69"/>
    <w:rsid w:val="00BC5D83"/>
    <w:rsid w:val="00BC603A"/>
    <w:rsid w:val="00BC6AB8"/>
    <w:rsid w:val="00BC70A6"/>
    <w:rsid w:val="00BC7826"/>
    <w:rsid w:val="00BD042D"/>
    <w:rsid w:val="00BD0572"/>
    <w:rsid w:val="00BD1930"/>
    <w:rsid w:val="00BD20F9"/>
    <w:rsid w:val="00BD2190"/>
    <w:rsid w:val="00BD3C18"/>
    <w:rsid w:val="00BD432B"/>
    <w:rsid w:val="00BD4C65"/>
    <w:rsid w:val="00BD4CEB"/>
    <w:rsid w:val="00BD53A8"/>
    <w:rsid w:val="00BD5851"/>
    <w:rsid w:val="00BD615D"/>
    <w:rsid w:val="00BD69EF"/>
    <w:rsid w:val="00BD6C7F"/>
    <w:rsid w:val="00BD7223"/>
    <w:rsid w:val="00BD7BA7"/>
    <w:rsid w:val="00BD7DB4"/>
    <w:rsid w:val="00BE0BDD"/>
    <w:rsid w:val="00BE1258"/>
    <w:rsid w:val="00BE149B"/>
    <w:rsid w:val="00BE16DD"/>
    <w:rsid w:val="00BE1A7D"/>
    <w:rsid w:val="00BE1C60"/>
    <w:rsid w:val="00BE2516"/>
    <w:rsid w:val="00BE3318"/>
    <w:rsid w:val="00BE3ECB"/>
    <w:rsid w:val="00BE42F7"/>
    <w:rsid w:val="00BE4AF9"/>
    <w:rsid w:val="00BE56A0"/>
    <w:rsid w:val="00BE5B36"/>
    <w:rsid w:val="00BE5CAA"/>
    <w:rsid w:val="00BE5ECA"/>
    <w:rsid w:val="00BE62BC"/>
    <w:rsid w:val="00BE70EF"/>
    <w:rsid w:val="00BE7806"/>
    <w:rsid w:val="00BE7EDD"/>
    <w:rsid w:val="00BF01F0"/>
    <w:rsid w:val="00BF0E1D"/>
    <w:rsid w:val="00BF19C5"/>
    <w:rsid w:val="00BF20F3"/>
    <w:rsid w:val="00BF2475"/>
    <w:rsid w:val="00BF28E8"/>
    <w:rsid w:val="00BF34F8"/>
    <w:rsid w:val="00BF6256"/>
    <w:rsid w:val="00BF6E9A"/>
    <w:rsid w:val="00BF717E"/>
    <w:rsid w:val="00BF72D4"/>
    <w:rsid w:val="00BF7741"/>
    <w:rsid w:val="00C00938"/>
    <w:rsid w:val="00C00EF7"/>
    <w:rsid w:val="00C013CD"/>
    <w:rsid w:val="00C017A0"/>
    <w:rsid w:val="00C02208"/>
    <w:rsid w:val="00C0234A"/>
    <w:rsid w:val="00C02F29"/>
    <w:rsid w:val="00C02FDE"/>
    <w:rsid w:val="00C035EB"/>
    <w:rsid w:val="00C04302"/>
    <w:rsid w:val="00C04AB1"/>
    <w:rsid w:val="00C0548C"/>
    <w:rsid w:val="00C06516"/>
    <w:rsid w:val="00C06C10"/>
    <w:rsid w:val="00C07142"/>
    <w:rsid w:val="00C07DCB"/>
    <w:rsid w:val="00C10DEC"/>
    <w:rsid w:val="00C11497"/>
    <w:rsid w:val="00C123A0"/>
    <w:rsid w:val="00C123CB"/>
    <w:rsid w:val="00C1242B"/>
    <w:rsid w:val="00C12BF3"/>
    <w:rsid w:val="00C135E0"/>
    <w:rsid w:val="00C1379A"/>
    <w:rsid w:val="00C13ACE"/>
    <w:rsid w:val="00C145F2"/>
    <w:rsid w:val="00C14DCF"/>
    <w:rsid w:val="00C15D7D"/>
    <w:rsid w:val="00C16324"/>
    <w:rsid w:val="00C163D9"/>
    <w:rsid w:val="00C16E0F"/>
    <w:rsid w:val="00C1718F"/>
    <w:rsid w:val="00C1747B"/>
    <w:rsid w:val="00C175FD"/>
    <w:rsid w:val="00C2019B"/>
    <w:rsid w:val="00C201E1"/>
    <w:rsid w:val="00C2064B"/>
    <w:rsid w:val="00C22605"/>
    <w:rsid w:val="00C22662"/>
    <w:rsid w:val="00C22684"/>
    <w:rsid w:val="00C22AA3"/>
    <w:rsid w:val="00C22EFE"/>
    <w:rsid w:val="00C23DBB"/>
    <w:rsid w:val="00C2418F"/>
    <w:rsid w:val="00C2471C"/>
    <w:rsid w:val="00C261EF"/>
    <w:rsid w:val="00C262BC"/>
    <w:rsid w:val="00C26B09"/>
    <w:rsid w:val="00C26B0D"/>
    <w:rsid w:val="00C27A2F"/>
    <w:rsid w:val="00C27A5E"/>
    <w:rsid w:val="00C27E99"/>
    <w:rsid w:val="00C31B6C"/>
    <w:rsid w:val="00C31C80"/>
    <w:rsid w:val="00C3236E"/>
    <w:rsid w:val="00C3240B"/>
    <w:rsid w:val="00C32BAE"/>
    <w:rsid w:val="00C33A44"/>
    <w:rsid w:val="00C33F05"/>
    <w:rsid w:val="00C33F7B"/>
    <w:rsid w:val="00C346C0"/>
    <w:rsid w:val="00C34796"/>
    <w:rsid w:val="00C348FB"/>
    <w:rsid w:val="00C34B33"/>
    <w:rsid w:val="00C35AF0"/>
    <w:rsid w:val="00C35F2A"/>
    <w:rsid w:val="00C360CD"/>
    <w:rsid w:val="00C36A13"/>
    <w:rsid w:val="00C36E21"/>
    <w:rsid w:val="00C401BF"/>
    <w:rsid w:val="00C40563"/>
    <w:rsid w:val="00C40F24"/>
    <w:rsid w:val="00C41491"/>
    <w:rsid w:val="00C41947"/>
    <w:rsid w:val="00C425E7"/>
    <w:rsid w:val="00C426E3"/>
    <w:rsid w:val="00C42AC8"/>
    <w:rsid w:val="00C42DB9"/>
    <w:rsid w:val="00C43778"/>
    <w:rsid w:val="00C4380D"/>
    <w:rsid w:val="00C43A7B"/>
    <w:rsid w:val="00C443EF"/>
    <w:rsid w:val="00C44CA3"/>
    <w:rsid w:val="00C45782"/>
    <w:rsid w:val="00C45A6E"/>
    <w:rsid w:val="00C45BCF"/>
    <w:rsid w:val="00C4692B"/>
    <w:rsid w:val="00C475F3"/>
    <w:rsid w:val="00C47C68"/>
    <w:rsid w:val="00C50189"/>
    <w:rsid w:val="00C50552"/>
    <w:rsid w:val="00C50600"/>
    <w:rsid w:val="00C529CD"/>
    <w:rsid w:val="00C532F7"/>
    <w:rsid w:val="00C534EA"/>
    <w:rsid w:val="00C535AB"/>
    <w:rsid w:val="00C546EC"/>
    <w:rsid w:val="00C54806"/>
    <w:rsid w:val="00C563D4"/>
    <w:rsid w:val="00C56E32"/>
    <w:rsid w:val="00C57568"/>
    <w:rsid w:val="00C57B87"/>
    <w:rsid w:val="00C57BEB"/>
    <w:rsid w:val="00C57DC8"/>
    <w:rsid w:val="00C606AC"/>
    <w:rsid w:val="00C611BA"/>
    <w:rsid w:val="00C61621"/>
    <w:rsid w:val="00C633AA"/>
    <w:rsid w:val="00C64170"/>
    <w:rsid w:val="00C64399"/>
    <w:rsid w:val="00C64C69"/>
    <w:rsid w:val="00C6557B"/>
    <w:rsid w:val="00C65691"/>
    <w:rsid w:val="00C66301"/>
    <w:rsid w:val="00C66A69"/>
    <w:rsid w:val="00C66AD4"/>
    <w:rsid w:val="00C677EC"/>
    <w:rsid w:val="00C70D24"/>
    <w:rsid w:val="00C7129A"/>
    <w:rsid w:val="00C721E4"/>
    <w:rsid w:val="00C722D0"/>
    <w:rsid w:val="00C725FE"/>
    <w:rsid w:val="00C7428D"/>
    <w:rsid w:val="00C74A85"/>
    <w:rsid w:val="00C74E9C"/>
    <w:rsid w:val="00C76236"/>
    <w:rsid w:val="00C766B7"/>
    <w:rsid w:val="00C77591"/>
    <w:rsid w:val="00C8036C"/>
    <w:rsid w:val="00C8083D"/>
    <w:rsid w:val="00C81321"/>
    <w:rsid w:val="00C81842"/>
    <w:rsid w:val="00C81C10"/>
    <w:rsid w:val="00C81CF5"/>
    <w:rsid w:val="00C822C8"/>
    <w:rsid w:val="00C82BEA"/>
    <w:rsid w:val="00C82C9F"/>
    <w:rsid w:val="00C82E75"/>
    <w:rsid w:val="00C8371A"/>
    <w:rsid w:val="00C83CE9"/>
    <w:rsid w:val="00C83DD0"/>
    <w:rsid w:val="00C849EF"/>
    <w:rsid w:val="00C84A63"/>
    <w:rsid w:val="00C84ECC"/>
    <w:rsid w:val="00C8574A"/>
    <w:rsid w:val="00C86E78"/>
    <w:rsid w:val="00C878E4"/>
    <w:rsid w:val="00C90DC8"/>
    <w:rsid w:val="00C919D8"/>
    <w:rsid w:val="00C92C67"/>
    <w:rsid w:val="00C937A4"/>
    <w:rsid w:val="00C93CDF"/>
    <w:rsid w:val="00C93D3F"/>
    <w:rsid w:val="00C94459"/>
    <w:rsid w:val="00C94FF1"/>
    <w:rsid w:val="00C96156"/>
    <w:rsid w:val="00C9760C"/>
    <w:rsid w:val="00CA0E8A"/>
    <w:rsid w:val="00CA2D41"/>
    <w:rsid w:val="00CA315D"/>
    <w:rsid w:val="00CA37F8"/>
    <w:rsid w:val="00CA3FEA"/>
    <w:rsid w:val="00CA5AB4"/>
    <w:rsid w:val="00CA6451"/>
    <w:rsid w:val="00CA69C1"/>
    <w:rsid w:val="00CA7081"/>
    <w:rsid w:val="00CA7516"/>
    <w:rsid w:val="00CA772A"/>
    <w:rsid w:val="00CA7D05"/>
    <w:rsid w:val="00CB1EEB"/>
    <w:rsid w:val="00CB2605"/>
    <w:rsid w:val="00CB2869"/>
    <w:rsid w:val="00CB2A15"/>
    <w:rsid w:val="00CB2EE1"/>
    <w:rsid w:val="00CB346C"/>
    <w:rsid w:val="00CB355C"/>
    <w:rsid w:val="00CB3F73"/>
    <w:rsid w:val="00CB4864"/>
    <w:rsid w:val="00CB513A"/>
    <w:rsid w:val="00CB518C"/>
    <w:rsid w:val="00CB5252"/>
    <w:rsid w:val="00CB615F"/>
    <w:rsid w:val="00CB6E80"/>
    <w:rsid w:val="00CC00E1"/>
    <w:rsid w:val="00CC0666"/>
    <w:rsid w:val="00CC088A"/>
    <w:rsid w:val="00CC0A8F"/>
    <w:rsid w:val="00CC11B7"/>
    <w:rsid w:val="00CC272E"/>
    <w:rsid w:val="00CC41F4"/>
    <w:rsid w:val="00CC4608"/>
    <w:rsid w:val="00CC5E8D"/>
    <w:rsid w:val="00CC6417"/>
    <w:rsid w:val="00CC6C87"/>
    <w:rsid w:val="00CC782C"/>
    <w:rsid w:val="00CC7E46"/>
    <w:rsid w:val="00CD0F44"/>
    <w:rsid w:val="00CD101B"/>
    <w:rsid w:val="00CD2C20"/>
    <w:rsid w:val="00CD368A"/>
    <w:rsid w:val="00CD3937"/>
    <w:rsid w:val="00CD4297"/>
    <w:rsid w:val="00CD46CD"/>
    <w:rsid w:val="00CD4842"/>
    <w:rsid w:val="00CD4AA5"/>
    <w:rsid w:val="00CD5174"/>
    <w:rsid w:val="00CD59B3"/>
    <w:rsid w:val="00CD6617"/>
    <w:rsid w:val="00CD769B"/>
    <w:rsid w:val="00CE042E"/>
    <w:rsid w:val="00CE0B01"/>
    <w:rsid w:val="00CE1618"/>
    <w:rsid w:val="00CE1AAC"/>
    <w:rsid w:val="00CE1C6E"/>
    <w:rsid w:val="00CE26B9"/>
    <w:rsid w:val="00CE2EF7"/>
    <w:rsid w:val="00CE3D48"/>
    <w:rsid w:val="00CE41B1"/>
    <w:rsid w:val="00CE4446"/>
    <w:rsid w:val="00CE49FD"/>
    <w:rsid w:val="00CE549C"/>
    <w:rsid w:val="00CE667D"/>
    <w:rsid w:val="00CE6758"/>
    <w:rsid w:val="00CE7029"/>
    <w:rsid w:val="00CE79E8"/>
    <w:rsid w:val="00CF03C7"/>
    <w:rsid w:val="00CF04FD"/>
    <w:rsid w:val="00CF0611"/>
    <w:rsid w:val="00CF0DFD"/>
    <w:rsid w:val="00CF0E05"/>
    <w:rsid w:val="00CF0ECA"/>
    <w:rsid w:val="00CF0F55"/>
    <w:rsid w:val="00CF168E"/>
    <w:rsid w:val="00CF2612"/>
    <w:rsid w:val="00CF2D2A"/>
    <w:rsid w:val="00CF2D70"/>
    <w:rsid w:val="00CF31C2"/>
    <w:rsid w:val="00CF3F17"/>
    <w:rsid w:val="00CF3F86"/>
    <w:rsid w:val="00CF4834"/>
    <w:rsid w:val="00CF592D"/>
    <w:rsid w:val="00CF598A"/>
    <w:rsid w:val="00CF5B85"/>
    <w:rsid w:val="00CF5FE3"/>
    <w:rsid w:val="00CF6351"/>
    <w:rsid w:val="00CF7184"/>
    <w:rsid w:val="00CF770F"/>
    <w:rsid w:val="00CF791C"/>
    <w:rsid w:val="00CF7B23"/>
    <w:rsid w:val="00D013CC"/>
    <w:rsid w:val="00D0148C"/>
    <w:rsid w:val="00D01686"/>
    <w:rsid w:val="00D01AC7"/>
    <w:rsid w:val="00D01AC9"/>
    <w:rsid w:val="00D01E8F"/>
    <w:rsid w:val="00D02750"/>
    <w:rsid w:val="00D0286A"/>
    <w:rsid w:val="00D0287A"/>
    <w:rsid w:val="00D0304F"/>
    <w:rsid w:val="00D0307B"/>
    <w:rsid w:val="00D03708"/>
    <w:rsid w:val="00D03E71"/>
    <w:rsid w:val="00D056BC"/>
    <w:rsid w:val="00D05B7F"/>
    <w:rsid w:val="00D05E56"/>
    <w:rsid w:val="00D064A7"/>
    <w:rsid w:val="00D10241"/>
    <w:rsid w:val="00D10B13"/>
    <w:rsid w:val="00D10DD9"/>
    <w:rsid w:val="00D122E9"/>
    <w:rsid w:val="00D12A9B"/>
    <w:rsid w:val="00D12D6D"/>
    <w:rsid w:val="00D135CB"/>
    <w:rsid w:val="00D13B12"/>
    <w:rsid w:val="00D177F7"/>
    <w:rsid w:val="00D20BC3"/>
    <w:rsid w:val="00D2100C"/>
    <w:rsid w:val="00D21AA3"/>
    <w:rsid w:val="00D22520"/>
    <w:rsid w:val="00D22A7D"/>
    <w:rsid w:val="00D22BA8"/>
    <w:rsid w:val="00D23C3B"/>
    <w:rsid w:val="00D24AF3"/>
    <w:rsid w:val="00D2529F"/>
    <w:rsid w:val="00D2530B"/>
    <w:rsid w:val="00D269C7"/>
    <w:rsid w:val="00D26B3F"/>
    <w:rsid w:val="00D26BAC"/>
    <w:rsid w:val="00D271CD"/>
    <w:rsid w:val="00D3012C"/>
    <w:rsid w:val="00D3078C"/>
    <w:rsid w:val="00D3189D"/>
    <w:rsid w:val="00D31D17"/>
    <w:rsid w:val="00D3214A"/>
    <w:rsid w:val="00D32535"/>
    <w:rsid w:val="00D32560"/>
    <w:rsid w:val="00D3264E"/>
    <w:rsid w:val="00D327F7"/>
    <w:rsid w:val="00D33286"/>
    <w:rsid w:val="00D332F5"/>
    <w:rsid w:val="00D339AF"/>
    <w:rsid w:val="00D34E6A"/>
    <w:rsid w:val="00D3510B"/>
    <w:rsid w:val="00D3554F"/>
    <w:rsid w:val="00D3594A"/>
    <w:rsid w:val="00D35DE1"/>
    <w:rsid w:val="00D36828"/>
    <w:rsid w:val="00D37B2F"/>
    <w:rsid w:val="00D37BEA"/>
    <w:rsid w:val="00D41F02"/>
    <w:rsid w:val="00D421F1"/>
    <w:rsid w:val="00D4223D"/>
    <w:rsid w:val="00D431E2"/>
    <w:rsid w:val="00D4361F"/>
    <w:rsid w:val="00D43A4B"/>
    <w:rsid w:val="00D44D39"/>
    <w:rsid w:val="00D44F3C"/>
    <w:rsid w:val="00D45BC6"/>
    <w:rsid w:val="00D45CF8"/>
    <w:rsid w:val="00D46E21"/>
    <w:rsid w:val="00D4787C"/>
    <w:rsid w:val="00D50090"/>
    <w:rsid w:val="00D50886"/>
    <w:rsid w:val="00D519A6"/>
    <w:rsid w:val="00D52011"/>
    <w:rsid w:val="00D527B4"/>
    <w:rsid w:val="00D52A6D"/>
    <w:rsid w:val="00D52FCC"/>
    <w:rsid w:val="00D5325C"/>
    <w:rsid w:val="00D532D7"/>
    <w:rsid w:val="00D536CA"/>
    <w:rsid w:val="00D53C69"/>
    <w:rsid w:val="00D53F4E"/>
    <w:rsid w:val="00D53FA8"/>
    <w:rsid w:val="00D542AA"/>
    <w:rsid w:val="00D55463"/>
    <w:rsid w:val="00D55B62"/>
    <w:rsid w:val="00D5645D"/>
    <w:rsid w:val="00D56A80"/>
    <w:rsid w:val="00D57767"/>
    <w:rsid w:val="00D57D4F"/>
    <w:rsid w:val="00D57E1A"/>
    <w:rsid w:val="00D601E4"/>
    <w:rsid w:val="00D602CD"/>
    <w:rsid w:val="00D6128C"/>
    <w:rsid w:val="00D61455"/>
    <w:rsid w:val="00D625C1"/>
    <w:rsid w:val="00D62DDD"/>
    <w:rsid w:val="00D6301E"/>
    <w:rsid w:val="00D6363F"/>
    <w:rsid w:val="00D63890"/>
    <w:rsid w:val="00D64416"/>
    <w:rsid w:val="00D65449"/>
    <w:rsid w:val="00D65BE1"/>
    <w:rsid w:val="00D668BD"/>
    <w:rsid w:val="00D67394"/>
    <w:rsid w:val="00D676C5"/>
    <w:rsid w:val="00D67A08"/>
    <w:rsid w:val="00D701B0"/>
    <w:rsid w:val="00D705DD"/>
    <w:rsid w:val="00D70D06"/>
    <w:rsid w:val="00D71BC4"/>
    <w:rsid w:val="00D7411D"/>
    <w:rsid w:val="00D741BF"/>
    <w:rsid w:val="00D7427B"/>
    <w:rsid w:val="00D747CA"/>
    <w:rsid w:val="00D74DFF"/>
    <w:rsid w:val="00D751C1"/>
    <w:rsid w:val="00D7546B"/>
    <w:rsid w:val="00D75CEA"/>
    <w:rsid w:val="00D760B2"/>
    <w:rsid w:val="00D768E4"/>
    <w:rsid w:val="00D7733D"/>
    <w:rsid w:val="00D77826"/>
    <w:rsid w:val="00D77D2B"/>
    <w:rsid w:val="00D77F10"/>
    <w:rsid w:val="00D8148E"/>
    <w:rsid w:val="00D81D3E"/>
    <w:rsid w:val="00D828F3"/>
    <w:rsid w:val="00D835D0"/>
    <w:rsid w:val="00D83B56"/>
    <w:rsid w:val="00D84FE6"/>
    <w:rsid w:val="00D858ED"/>
    <w:rsid w:val="00D85C40"/>
    <w:rsid w:val="00D85CCC"/>
    <w:rsid w:val="00D85E7B"/>
    <w:rsid w:val="00D863BB"/>
    <w:rsid w:val="00D86871"/>
    <w:rsid w:val="00D86B05"/>
    <w:rsid w:val="00D871A8"/>
    <w:rsid w:val="00D87256"/>
    <w:rsid w:val="00D90666"/>
    <w:rsid w:val="00D90C71"/>
    <w:rsid w:val="00D90D62"/>
    <w:rsid w:val="00D91185"/>
    <w:rsid w:val="00D9142D"/>
    <w:rsid w:val="00D914A9"/>
    <w:rsid w:val="00D922A7"/>
    <w:rsid w:val="00D92C84"/>
    <w:rsid w:val="00D93350"/>
    <w:rsid w:val="00D933F0"/>
    <w:rsid w:val="00D9422A"/>
    <w:rsid w:val="00D943B0"/>
    <w:rsid w:val="00D95045"/>
    <w:rsid w:val="00D95B61"/>
    <w:rsid w:val="00D95BC1"/>
    <w:rsid w:val="00D97038"/>
    <w:rsid w:val="00D971C3"/>
    <w:rsid w:val="00D9757D"/>
    <w:rsid w:val="00DA0341"/>
    <w:rsid w:val="00DA0969"/>
    <w:rsid w:val="00DA09C5"/>
    <w:rsid w:val="00DA0A6F"/>
    <w:rsid w:val="00DA1578"/>
    <w:rsid w:val="00DA1B12"/>
    <w:rsid w:val="00DA1B89"/>
    <w:rsid w:val="00DA255C"/>
    <w:rsid w:val="00DA2843"/>
    <w:rsid w:val="00DA2846"/>
    <w:rsid w:val="00DA55C2"/>
    <w:rsid w:val="00DA5796"/>
    <w:rsid w:val="00DA5ECE"/>
    <w:rsid w:val="00DA5FAE"/>
    <w:rsid w:val="00DA6520"/>
    <w:rsid w:val="00DA65F2"/>
    <w:rsid w:val="00DA6D14"/>
    <w:rsid w:val="00DA753A"/>
    <w:rsid w:val="00DA7651"/>
    <w:rsid w:val="00DA7ADB"/>
    <w:rsid w:val="00DB03C0"/>
    <w:rsid w:val="00DB0793"/>
    <w:rsid w:val="00DB08B7"/>
    <w:rsid w:val="00DB1A57"/>
    <w:rsid w:val="00DB2020"/>
    <w:rsid w:val="00DB22A1"/>
    <w:rsid w:val="00DB29D2"/>
    <w:rsid w:val="00DB2BA8"/>
    <w:rsid w:val="00DB4C78"/>
    <w:rsid w:val="00DB513E"/>
    <w:rsid w:val="00DB51E8"/>
    <w:rsid w:val="00DB5489"/>
    <w:rsid w:val="00DB5D1A"/>
    <w:rsid w:val="00DB6619"/>
    <w:rsid w:val="00DB7310"/>
    <w:rsid w:val="00DB7915"/>
    <w:rsid w:val="00DB7CA9"/>
    <w:rsid w:val="00DB7DB1"/>
    <w:rsid w:val="00DC01AB"/>
    <w:rsid w:val="00DC01BE"/>
    <w:rsid w:val="00DC05B5"/>
    <w:rsid w:val="00DC173F"/>
    <w:rsid w:val="00DC245A"/>
    <w:rsid w:val="00DC2A83"/>
    <w:rsid w:val="00DC2BCA"/>
    <w:rsid w:val="00DC2D56"/>
    <w:rsid w:val="00DC371C"/>
    <w:rsid w:val="00DC398B"/>
    <w:rsid w:val="00DC3AE1"/>
    <w:rsid w:val="00DC3DD4"/>
    <w:rsid w:val="00DC3DE7"/>
    <w:rsid w:val="00DC3F2B"/>
    <w:rsid w:val="00DC4C47"/>
    <w:rsid w:val="00DC4D04"/>
    <w:rsid w:val="00DC541D"/>
    <w:rsid w:val="00DC72C3"/>
    <w:rsid w:val="00DC732C"/>
    <w:rsid w:val="00DD023A"/>
    <w:rsid w:val="00DD0666"/>
    <w:rsid w:val="00DD0741"/>
    <w:rsid w:val="00DD088D"/>
    <w:rsid w:val="00DD1761"/>
    <w:rsid w:val="00DD1B11"/>
    <w:rsid w:val="00DD1FBD"/>
    <w:rsid w:val="00DD244C"/>
    <w:rsid w:val="00DD2B99"/>
    <w:rsid w:val="00DD33B6"/>
    <w:rsid w:val="00DD3B74"/>
    <w:rsid w:val="00DD3D4C"/>
    <w:rsid w:val="00DD3F65"/>
    <w:rsid w:val="00DD530A"/>
    <w:rsid w:val="00DD63E7"/>
    <w:rsid w:val="00DD6BBA"/>
    <w:rsid w:val="00DD7048"/>
    <w:rsid w:val="00DE06DD"/>
    <w:rsid w:val="00DE0D16"/>
    <w:rsid w:val="00DE11AA"/>
    <w:rsid w:val="00DE1BAB"/>
    <w:rsid w:val="00DE213D"/>
    <w:rsid w:val="00DE2DC0"/>
    <w:rsid w:val="00DE367A"/>
    <w:rsid w:val="00DE3682"/>
    <w:rsid w:val="00DE3952"/>
    <w:rsid w:val="00DE428F"/>
    <w:rsid w:val="00DE474B"/>
    <w:rsid w:val="00DE4BE1"/>
    <w:rsid w:val="00DE58BA"/>
    <w:rsid w:val="00DE59B4"/>
    <w:rsid w:val="00DE6439"/>
    <w:rsid w:val="00DF063E"/>
    <w:rsid w:val="00DF0BBF"/>
    <w:rsid w:val="00DF170B"/>
    <w:rsid w:val="00DF1DCC"/>
    <w:rsid w:val="00DF201D"/>
    <w:rsid w:val="00DF2E2B"/>
    <w:rsid w:val="00DF2E48"/>
    <w:rsid w:val="00DF3865"/>
    <w:rsid w:val="00DF46EE"/>
    <w:rsid w:val="00DF4A00"/>
    <w:rsid w:val="00DF54A7"/>
    <w:rsid w:val="00DF5BEC"/>
    <w:rsid w:val="00DF6042"/>
    <w:rsid w:val="00DF7204"/>
    <w:rsid w:val="00DF78D4"/>
    <w:rsid w:val="00DF7F66"/>
    <w:rsid w:val="00E00DDE"/>
    <w:rsid w:val="00E01386"/>
    <w:rsid w:val="00E01737"/>
    <w:rsid w:val="00E01D50"/>
    <w:rsid w:val="00E027D7"/>
    <w:rsid w:val="00E03080"/>
    <w:rsid w:val="00E03321"/>
    <w:rsid w:val="00E03B42"/>
    <w:rsid w:val="00E03E4B"/>
    <w:rsid w:val="00E04A07"/>
    <w:rsid w:val="00E04F3F"/>
    <w:rsid w:val="00E050FD"/>
    <w:rsid w:val="00E05205"/>
    <w:rsid w:val="00E05359"/>
    <w:rsid w:val="00E059C4"/>
    <w:rsid w:val="00E05A2D"/>
    <w:rsid w:val="00E0678B"/>
    <w:rsid w:val="00E06D2D"/>
    <w:rsid w:val="00E074DC"/>
    <w:rsid w:val="00E07F79"/>
    <w:rsid w:val="00E1013E"/>
    <w:rsid w:val="00E1087B"/>
    <w:rsid w:val="00E10DC9"/>
    <w:rsid w:val="00E1184B"/>
    <w:rsid w:val="00E1187B"/>
    <w:rsid w:val="00E11F2F"/>
    <w:rsid w:val="00E121F2"/>
    <w:rsid w:val="00E12BEC"/>
    <w:rsid w:val="00E133C2"/>
    <w:rsid w:val="00E134E6"/>
    <w:rsid w:val="00E13FD9"/>
    <w:rsid w:val="00E1467F"/>
    <w:rsid w:val="00E1479E"/>
    <w:rsid w:val="00E14FB8"/>
    <w:rsid w:val="00E15431"/>
    <w:rsid w:val="00E159EA"/>
    <w:rsid w:val="00E16048"/>
    <w:rsid w:val="00E16478"/>
    <w:rsid w:val="00E166A4"/>
    <w:rsid w:val="00E16919"/>
    <w:rsid w:val="00E17AE3"/>
    <w:rsid w:val="00E201BE"/>
    <w:rsid w:val="00E205B7"/>
    <w:rsid w:val="00E23C15"/>
    <w:rsid w:val="00E23E12"/>
    <w:rsid w:val="00E255B4"/>
    <w:rsid w:val="00E271AB"/>
    <w:rsid w:val="00E274B2"/>
    <w:rsid w:val="00E274D5"/>
    <w:rsid w:val="00E30675"/>
    <w:rsid w:val="00E30BCF"/>
    <w:rsid w:val="00E30FA3"/>
    <w:rsid w:val="00E314EA"/>
    <w:rsid w:val="00E32010"/>
    <w:rsid w:val="00E32517"/>
    <w:rsid w:val="00E3299B"/>
    <w:rsid w:val="00E32CBF"/>
    <w:rsid w:val="00E340DD"/>
    <w:rsid w:val="00E34CE0"/>
    <w:rsid w:val="00E35054"/>
    <w:rsid w:val="00E35AF3"/>
    <w:rsid w:val="00E35E74"/>
    <w:rsid w:val="00E369D3"/>
    <w:rsid w:val="00E36CDE"/>
    <w:rsid w:val="00E377D8"/>
    <w:rsid w:val="00E3787A"/>
    <w:rsid w:val="00E37E03"/>
    <w:rsid w:val="00E400AF"/>
    <w:rsid w:val="00E400B4"/>
    <w:rsid w:val="00E40E38"/>
    <w:rsid w:val="00E410F9"/>
    <w:rsid w:val="00E4190A"/>
    <w:rsid w:val="00E41A56"/>
    <w:rsid w:val="00E42C1D"/>
    <w:rsid w:val="00E43906"/>
    <w:rsid w:val="00E4431C"/>
    <w:rsid w:val="00E446DE"/>
    <w:rsid w:val="00E44A5D"/>
    <w:rsid w:val="00E44B75"/>
    <w:rsid w:val="00E4505B"/>
    <w:rsid w:val="00E450C9"/>
    <w:rsid w:val="00E4600B"/>
    <w:rsid w:val="00E47167"/>
    <w:rsid w:val="00E510AC"/>
    <w:rsid w:val="00E516E9"/>
    <w:rsid w:val="00E51DC7"/>
    <w:rsid w:val="00E52880"/>
    <w:rsid w:val="00E5294E"/>
    <w:rsid w:val="00E52D14"/>
    <w:rsid w:val="00E52E8B"/>
    <w:rsid w:val="00E52F35"/>
    <w:rsid w:val="00E53089"/>
    <w:rsid w:val="00E537B4"/>
    <w:rsid w:val="00E53E6D"/>
    <w:rsid w:val="00E54697"/>
    <w:rsid w:val="00E54A46"/>
    <w:rsid w:val="00E55144"/>
    <w:rsid w:val="00E55E50"/>
    <w:rsid w:val="00E5666D"/>
    <w:rsid w:val="00E568B7"/>
    <w:rsid w:val="00E56BC6"/>
    <w:rsid w:val="00E56E48"/>
    <w:rsid w:val="00E57092"/>
    <w:rsid w:val="00E573EC"/>
    <w:rsid w:val="00E574C3"/>
    <w:rsid w:val="00E5774C"/>
    <w:rsid w:val="00E578AB"/>
    <w:rsid w:val="00E60075"/>
    <w:rsid w:val="00E60AC7"/>
    <w:rsid w:val="00E61511"/>
    <w:rsid w:val="00E61512"/>
    <w:rsid w:val="00E61C1C"/>
    <w:rsid w:val="00E64EE8"/>
    <w:rsid w:val="00E65103"/>
    <w:rsid w:val="00E65D95"/>
    <w:rsid w:val="00E66079"/>
    <w:rsid w:val="00E66416"/>
    <w:rsid w:val="00E664B8"/>
    <w:rsid w:val="00E66FCD"/>
    <w:rsid w:val="00E674DC"/>
    <w:rsid w:val="00E67CE0"/>
    <w:rsid w:val="00E70239"/>
    <w:rsid w:val="00E70580"/>
    <w:rsid w:val="00E70D66"/>
    <w:rsid w:val="00E70FE3"/>
    <w:rsid w:val="00E7197C"/>
    <w:rsid w:val="00E71A6D"/>
    <w:rsid w:val="00E7201A"/>
    <w:rsid w:val="00E7242A"/>
    <w:rsid w:val="00E72A14"/>
    <w:rsid w:val="00E72E72"/>
    <w:rsid w:val="00E736F0"/>
    <w:rsid w:val="00E746F2"/>
    <w:rsid w:val="00E75432"/>
    <w:rsid w:val="00E75606"/>
    <w:rsid w:val="00E75E66"/>
    <w:rsid w:val="00E77568"/>
    <w:rsid w:val="00E77CD2"/>
    <w:rsid w:val="00E77D87"/>
    <w:rsid w:val="00E80776"/>
    <w:rsid w:val="00E80A85"/>
    <w:rsid w:val="00E80B21"/>
    <w:rsid w:val="00E80BAE"/>
    <w:rsid w:val="00E80EBD"/>
    <w:rsid w:val="00E81EB2"/>
    <w:rsid w:val="00E82038"/>
    <w:rsid w:val="00E827AB"/>
    <w:rsid w:val="00E82946"/>
    <w:rsid w:val="00E84915"/>
    <w:rsid w:val="00E84A3C"/>
    <w:rsid w:val="00E84BAF"/>
    <w:rsid w:val="00E871F9"/>
    <w:rsid w:val="00E873E7"/>
    <w:rsid w:val="00E87E60"/>
    <w:rsid w:val="00E90782"/>
    <w:rsid w:val="00E90E3F"/>
    <w:rsid w:val="00E91069"/>
    <w:rsid w:val="00E91855"/>
    <w:rsid w:val="00E91BB5"/>
    <w:rsid w:val="00E9278A"/>
    <w:rsid w:val="00E92DB0"/>
    <w:rsid w:val="00E9354A"/>
    <w:rsid w:val="00E9380E"/>
    <w:rsid w:val="00E94197"/>
    <w:rsid w:val="00E95962"/>
    <w:rsid w:val="00E961B2"/>
    <w:rsid w:val="00E9684B"/>
    <w:rsid w:val="00E97016"/>
    <w:rsid w:val="00E97B36"/>
    <w:rsid w:val="00E97EEC"/>
    <w:rsid w:val="00EA0AD7"/>
    <w:rsid w:val="00EA0DAB"/>
    <w:rsid w:val="00EA245E"/>
    <w:rsid w:val="00EA2816"/>
    <w:rsid w:val="00EA2D78"/>
    <w:rsid w:val="00EA362D"/>
    <w:rsid w:val="00EA399B"/>
    <w:rsid w:val="00EA3B02"/>
    <w:rsid w:val="00EA50B5"/>
    <w:rsid w:val="00EA51CB"/>
    <w:rsid w:val="00EA5D5C"/>
    <w:rsid w:val="00EA6110"/>
    <w:rsid w:val="00EA6589"/>
    <w:rsid w:val="00EA76C8"/>
    <w:rsid w:val="00EA7EFE"/>
    <w:rsid w:val="00EB0525"/>
    <w:rsid w:val="00EB078F"/>
    <w:rsid w:val="00EB0DCD"/>
    <w:rsid w:val="00EB2843"/>
    <w:rsid w:val="00EB2F52"/>
    <w:rsid w:val="00EB3523"/>
    <w:rsid w:val="00EB3F64"/>
    <w:rsid w:val="00EB4675"/>
    <w:rsid w:val="00EB4E62"/>
    <w:rsid w:val="00EB59DF"/>
    <w:rsid w:val="00EB67C2"/>
    <w:rsid w:val="00EB6996"/>
    <w:rsid w:val="00EC0E2B"/>
    <w:rsid w:val="00EC0EAD"/>
    <w:rsid w:val="00EC0F6E"/>
    <w:rsid w:val="00EC13B6"/>
    <w:rsid w:val="00EC1A22"/>
    <w:rsid w:val="00EC1FBC"/>
    <w:rsid w:val="00EC2E28"/>
    <w:rsid w:val="00EC319E"/>
    <w:rsid w:val="00EC3C36"/>
    <w:rsid w:val="00EC45BD"/>
    <w:rsid w:val="00EC46E9"/>
    <w:rsid w:val="00EC5240"/>
    <w:rsid w:val="00EC57AB"/>
    <w:rsid w:val="00EC5BF0"/>
    <w:rsid w:val="00EC5CBB"/>
    <w:rsid w:val="00EC5F1D"/>
    <w:rsid w:val="00EC6B1D"/>
    <w:rsid w:val="00EC6D7D"/>
    <w:rsid w:val="00EC730E"/>
    <w:rsid w:val="00EC7F9A"/>
    <w:rsid w:val="00ED0A73"/>
    <w:rsid w:val="00ED0EF0"/>
    <w:rsid w:val="00ED128F"/>
    <w:rsid w:val="00ED1A12"/>
    <w:rsid w:val="00ED1C2E"/>
    <w:rsid w:val="00ED1EF9"/>
    <w:rsid w:val="00ED2587"/>
    <w:rsid w:val="00ED2889"/>
    <w:rsid w:val="00ED2D28"/>
    <w:rsid w:val="00ED2DF5"/>
    <w:rsid w:val="00ED3215"/>
    <w:rsid w:val="00ED3225"/>
    <w:rsid w:val="00ED3247"/>
    <w:rsid w:val="00ED3783"/>
    <w:rsid w:val="00ED4575"/>
    <w:rsid w:val="00ED6160"/>
    <w:rsid w:val="00ED630B"/>
    <w:rsid w:val="00ED672F"/>
    <w:rsid w:val="00ED6BC3"/>
    <w:rsid w:val="00ED7331"/>
    <w:rsid w:val="00ED748E"/>
    <w:rsid w:val="00EE0454"/>
    <w:rsid w:val="00EE0F26"/>
    <w:rsid w:val="00EE2B5A"/>
    <w:rsid w:val="00EE379E"/>
    <w:rsid w:val="00EE4E69"/>
    <w:rsid w:val="00EE5711"/>
    <w:rsid w:val="00EE63FB"/>
    <w:rsid w:val="00EE66C1"/>
    <w:rsid w:val="00EE6768"/>
    <w:rsid w:val="00EE6C77"/>
    <w:rsid w:val="00EE7A7D"/>
    <w:rsid w:val="00EF0425"/>
    <w:rsid w:val="00EF09F5"/>
    <w:rsid w:val="00EF1772"/>
    <w:rsid w:val="00EF232C"/>
    <w:rsid w:val="00EF23DA"/>
    <w:rsid w:val="00EF25C5"/>
    <w:rsid w:val="00EF30C9"/>
    <w:rsid w:val="00EF45E8"/>
    <w:rsid w:val="00EF45FE"/>
    <w:rsid w:val="00EF4AA9"/>
    <w:rsid w:val="00EF51CA"/>
    <w:rsid w:val="00EF6567"/>
    <w:rsid w:val="00EF66C4"/>
    <w:rsid w:val="00EF66FD"/>
    <w:rsid w:val="00EF6A30"/>
    <w:rsid w:val="00EF77AB"/>
    <w:rsid w:val="00EF7955"/>
    <w:rsid w:val="00EF7A80"/>
    <w:rsid w:val="00F010E5"/>
    <w:rsid w:val="00F0212F"/>
    <w:rsid w:val="00F02994"/>
    <w:rsid w:val="00F03544"/>
    <w:rsid w:val="00F049D6"/>
    <w:rsid w:val="00F04B2E"/>
    <w:rsid w:val="00F04C61"/>
    <w:rsid w:val="00F051B0"/>
    <w:rsid w:val="00F05516"/>
    <w:rsid w:val="00F05C97"/>
    <w:rsid w:val="00F06367"/>
    <w:rsid w:val="00F06BE4"/>
    <w:rsid w:val="00F06C38"/>
    <w:rsid w:val="00F07430"/>
    <w:rsid w:val="00F07465"/>
    <w:rsid w:val="00F101DA"/>
    <w:rsid w:val="00F10743"/>
    <w:rsid w:val="00F109A1"/>
    <w:rsid w:val="00F10AFE"/>
    <w:rsid w:val="00F11E10"/>
    <w:rsid w:val="00F128D3"/>
    <w:rsid w:val="00F13F83"/>
    <w:rsid w:val="00F14E34"/>
    <w:rsid w:val="00F1524B"/>
    <w:rsid w:val="00F15938"/>
    <w:rsid w:val="00F15F32"/>
    <w:rsid w:val="00F16595"/>
    <w:rsid w:val="00F16CE4"/>
    <w:rsid w:val="00F17A46"/>
    <w:rsid w:val="00F17B10"/>
    <w:rsid w:val="00F20048"/>
    <w:rsid w:val="00F20157"/>
    <w:rsid w:val="00F201C1"/>
    <w:rsid w:val="00F204A2"/>
    <w:rsid w:val="00F20B0E"/>
    <w:rsid w:val="00F20D8F"/>
    <w:rsid w:val="00F21342"/>
    <w:rsid w:val="00F21C0A"/>
    <w:rsid w:val="00F21EC9"/>
    <w:rsid w:val="00F2332D"/>
    <w:rsid w:val="00F24DFB"/>
    <w:rsid w:val="00F25D31"/>
    <w:rsid w:val="00F26DA5"/>
    <w:rsid w:val="00F26F0E"/>
    <w:rsid w:val="00F274FD"/>
    <w:rsid w:val="00F2792C"/>
    <w:rsid w:val="00F30D12"/>
    <w:rsid w:val="00F30FEB"/>
    <w:rsid w:val="00F31253"/>
    <w:rsid w:val="00F315DF"/>
    <w:rsid w:val="00F31601"/>
    <w:rsid w:val="00F31835"/>
    <w:rsid w:val="00F31E70"/>
    <w:rsid w:val="00F32812"/>
    <w:rsid w:val="00F32F34"/>
    <w:rsid w:val="00F33336"/>
    <w:rsid w:val="00F33F40"/>
    <w:rsid w:val="00F33F43"/>
    <w:rsid w:val="00F341E4"/>
    <w:rsid w:val="00F3499B"/>
    <w:rsid w:val="00F34A7F"/>
    <w:rsid w:val="00F34E21"/>
    <w:rsid w:val="00F3514F"/>
    <w:rsid w:val="00F35610"/>
    <w:rsid w:val="00F36393"/>
    <w:rsid w:val="00F36917"/>
    <w:rsid w:val="00F36A67"/>
    <w:rsid w:val="00F37026"/>
    <w:rsid w:val="00F374EA"/>
    <w:rsid w:val="00F37D41"/>
    <w:rsid w:val="00F4120B"/>
    <w:rsid w:val="00F41A7D"/>
    <w:rsid w:val="00F41CE6"/>
    <w:rsid w:val="00F41EC5"/>
    <w:rsid w:val="00F420E2"/>
    <w:rsid w:val="00F4291B"/>
    <w:rsid w:val="00F42E10"/>
    <w:rsid w:val="00F44175"/>
    <w:rsid w:val="00F44F80"/>
    <w:rsid w:val="00F451BC"/>
    <w:rsid w:val="00F4551B"/>
    <w:rsid w:val="00F4564C"/>
    <w:rsid w:val="00F45F74"/>
    <w:rsid w:val="00F46294"/>
    <w:rsid w:val="00F46414"/>
    <w:rsid w:val="00F4724D"/>
    <w:rsid w:val="00F47328"/>
    <w:rsid w:val="00F4733B"/>
    <w:rsid w:val="00F47DBD"/>
    <w:rsid w:val="00F505A7"/>
    <w:rsid w:val="00F50771"/>
    <w:rsid w:val="00F51B8C"/>
    <w:rsid w:val="00F5233A"/>
    <w:rsid w:val="00F52BA8"/>
    <w:rsid w:val="00F535BA"/>
    <w:rsid w:val="00F53A82"/>
    <w:rsid w:val="00F53AA2"/>
    <w:rsid w:val="00F53E2B"/>
    <w:rsid w:val="00F53F0B"/>
    <w:rsid w:val="00F54034"/>
    <w:rsid w:val="00F54514"/>
    <w:rsid w:val="00F54F97"/>
    <w:rsid w:val="00F558C6"/>
    <w:rsid w:val="00F55BC1"/>
    <w:rsid w:val="00F5618D"/>
    <w:rsid w:val="00F561E9"/>
    <w:rsid w:val="00F5644C"/>
    <w:rsid w:val="00F568E1"/>
    <w:rsid w:val="00F56926"/>
    <w:rsid w:val="00F5696D"/>
    <w:rsid w:val="00F60CF9"/>
    <w:rsid w:val="00F61053"/>
    <w:rsid w:val="00F610AF"/>
    <w:rsid w:val="00F611F5"/>
    <w:rsid w:val="00F61316"/>
    <w:rsid w:val="00F618DC"/>
    <w:rsid w:val="00F61B54"/>
    <w:rsid w:val="00F61FA2"/>
    <w:rsid w:val="00F6249B"/>
    <w:rsid w:val="00F62C72"/>
    <w:rsid w:val="00F62E44"/>
    <w:rsid w:val="00F63977"/>
    <w:rsid w:val="00F63EDE"/>
    <w:rsid w:val="00F63FD6"/>
    <w:rsid w:val="00F64125"/>
    <w:rsid w:val="00F64331"/>
    <w:rsid w:val="00F64FD6"/>
    <w:rsid w:val="00F662C6"/>
    <w:rsid w:val="00F66F2B"/>
    <w:rsid w:val="00F67859"/>
    <w:rsid w:val="00F67AC6"/>
    <w:rsid w:val="00F67E72"/>
    <w:rsid w:val="00F70DAF"/>
    <w:rsid w:val="00F723E7"/>
    <w:rsid w:val="00F72872"/>
    <w:rsid w:val="00F73BF9"/>
    <w:rsid w:val="00F740DC"/>
    <w:rsid w:val="00F7421F"/>
    <w:rsid w:val="00F743BE"/>
    <w:rsid w:val="00F750B4"/>
    <w:rsid w:val="00F75761"/>
    <w:rsid w:val="00F759E5"/>
    <w:rsid w:val="00F75D56"/>
    <w:rsid w:val="00F764BA"/>
    <w:rsid w:val="00F76CDA"/>
    <w:rsid w:val="00F7744C"/>
    <w:rsid w:val="00F77DD3"/>
    <w:rsid w:val="00F77E2A"/>
    <w:rsid w:val="00F77EA3"/>
    <w:rsid w:val="00F80164"/>
    <w:rsid w:val="00F80C25"/>
    <w:rsid w:val="00F80E86"/>
    <w:rsid w:val="00F81110"/>
    <w:rsid w:val="00F81579"/>
    <w:rsid w:val="00F81B4C"/>
    <w:rsid w:val="00F82B9E"/>
    <w:rsid w:val="00F83357"/>
    <w:rsid w:val="00F83BB1"/>
    <w:rsid w:val="00F8400D"/>
    <w:rsid w:val="00F84B3C"/>
    <w:rsid w:val="00F852B2"/>
    <w:rsid w:val="00F875F0"/>
    <w:rsid w:val="00F87E5E"/>
    <w:rsid w:val="00F903B5"/>
    <w:rsid w:val="00F91AA4"/>
    <w:rsid w:val="00F92463"/>
    <w:rsid w:val="00F93107"/>
    <w:rsid w:val="00F94418"/>
    <w:rsid w:val="00F94803"/>
    <w:rsid w:val="00F95988"/>
    <w:rsid w:val="00F95CE7"/>
    <w:rsid w:val="00F9789C"/>
    <w:rsid w:val="00FA0123"/>
    <w:rsid w:val="00FA0BD2"/>
    <w:rsid w:val="00FA0CD5"/>
    <w:rsid w:val="00FA1158"/>
    <w:rsid w:val="00FA13BA"/>
    <w:rsid w:val="00FA15AC"/>
    <w:rsid w:val="00FA1659"/>
    <w:rsid w:val="00FA286D"/>
    <w:rsid w:val="00FA2FDB"/>
    <w:rsid w:val="00FA3366"/>
    <w:rsid w:val="00FA3D1D"/>
    <w:rsid w:val="00FA3E50"/>
    <w:rsid w:val="00FA4437"/>
    <w:rsid w:val="00FA4704"/>
    <w:rsid w:val="00FA4F3A"/>
    <w:rsid w:val="00FA5160"/>
    <w:rsid w:val="00FA5E7D"/>
    <w:rsid w:val="00FB080D"/>
    <w:rsid w:val="00FB08AB"/>
    <w:rsid w:val="00FB1098"/>
    <w:rsid w:val="00FB22DB"/>
    <w:rsid w:val="00FB2A66"/>
    <w:rsid w:val="00FB32B2"/>
    <w:rsid w:val="00FB36DF"/>
    <w:rsid w:val="00FB39B3"/>
    <w:rsid w:val="00FB420A"/>
    <w:rsid w:val="00FB48DF"/>
    <w:rsid w:val="00FB613F"/>
    <w:rsid w:val="00FB683C"/>
    <w:rsid w:val="00FB7315"/>
    <w:rsid w:val="00FC00B7"/>
    <w:rsid w:val="00FC04FE"/>
    <w:rsid w:val="00FC078C"/>
    <w:rsid w:val="00FC07DE"/>
    <w:rsid w:val="00FC083C"/>
    <w:rsid w:val="00FC0911"/>
    <w:rsid w:val="00FC0FB9"/>
    <w:rsid w:val="00FC135A"/>
    <w:rsid w:val="00FC281A"/>
    <w:rsid w:val="00FC3143"/>
    <w:rsid w:val="00FC3844"/>
    <w:rsid w:val="00FC3E98"/>
    <w:rsid w:val="00FC49CE"/>
    <w:rsid w:val="00FC4C42"/>
    <w:rsid w:val="00FC53D4"/>
    <w:rsid w:val="00FC562C"/>
    <w:rsid w:val="00FC5F57"/>
    <w:rsid w:val="00FC629A"/>
    <w:rsid w:val="00FD049C"/>
    <w:rsid w:val="00FD14BF"/>
    <w:rsid w:val="00FD2017"/>
    <w:rsid w:val="00FD23B5"/>
    <w:rsid w:val="00FD26CC"/>
    <w:rsid w:val="00FD308D"/>
    <w:rsid w:val="00FD3B6B"/>
    <w:rsid w:val="00FD4DC4"/>
    <w:rsid w:val="00FD4E33"/>
    <w:rsid w:val="00FD4F83"/>
    <w:rsid w:val="00FD518C"/>
    <w:rsid w:val="00FD5940"/>
    <w:rsid w:val="00FD5D93"/>
    <w:rsid w:val="00FD5F47"/>
    <w:rsid w:val="00FD6576"/>
    <w:rsid w:val="00FD6643"/>
    <w:rsid w:val="00FD69A9"/>
    <w:rsid w:val="00FD69B9"/>
    <w:rsid w:val="00FD7723"/>
    <w:rsid w:val="00FE05D7"/>
    <w:rsid w:val="00FE0C09"/>
    <w:rsid w:val="00FE19B3"/>
    <w:rsid w:val="00FE2FC2"/>
    <w:rsid w:val="00FE33EB"/>
    <w:rsid w:val="00FE3AB6"/>
    <w:rsid w:val="00FE46DF"/>
    <w:rsid w:val="00FE519A"/>
    <w:rsid w:val="00FE59B9"/>
    <w:rsid w:val="00FE69D5"/>
    <w:rsid w:val="00FE6E70"/>
    <w:rsid w:val="00FE6F1B"/>
    <w:rsid w:val="00FE73DC"/>
    <w:rsid w:val="00FE7B43"/>
    <w:rsid w:val="00FE7CFD"/>
    <w:rsid w:val="00FF07A4"/>
    <w:rsid w:val="00FF102A"/>
    <w:rsid w:val="00FF192C"/>
    <w:rsid w:val="00FF1B87"/>
    <w:rsid w:val="00FF2212"/>
    <w:rsid w:val="00FF2648"/>
    <w:rsid w:val="00FF2D95"/>
    <w:rsid w:val="00FF2E0E"/>
    <w:rsid w:val="00FF3AEB"/>
    <w:rsid w:val="00FF3FBE"/>
    <w:rsid w:val="00FF40A1"/>
    <w:rsid w:val="00FF4FF9"/>
    <w:rsid w:val="00FF611C"/>
    <w:rsid w:val="00FF623E"/>
    <w:rsid w:val="00FF63F9"/>
    <w:rsid w:val="00FF684B"/>
    <w:rsid w:val="00FF68CD"/>
    <w:rsid w:val="00FF6B00"/>
    <w:rsid w:val="00FF6C7D"/>
    <w:rsid w:val="00FF7D2A"/>
    <w:rsid w:val="00FF7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PY" w:eastAsia="es-PY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38173E"/>
    <w:pPr>
      <w:keepNext/>
      <w:tabs>
        <w:tab w:val="num" w:pos="1800"/>
      </w:tabs>
      <w:spacing w:before="240" w:after="60"/>
      <w:jc w:val="both"/>
      <w:outlineLvl w:val="0"/>
    </w:pPr>
    <w:rPr>
      <w:rFonts w:ascii="Arial" w:hAnsi="Arial"/>
      <w:b/>
      <w:kern w:val="28"/>
      <w:sz w:val="28"/>
      <w:szCs w:val="20"/>
      <w:lang w:val="es-ES_tradnl"/>
    </w:rPr>
  </w:style>
  <w:style w:type="paragraph" w:styleId="Ttulo2">
    <w:name w:val="heading 2"/>
    <w:basedOn w:val="Normal"/>
    <w:next w:val="Normal"/>
    <w:qFormat/>
    <w:rsid w:val="0038173E"/>
    <w:pPr>
      <w:keepNext/>
      <w:tabs>
        <w:tab w:val="num" w:pos="1440"/>
      </w:tabs>
      <w:spacing w:before="240" w:after="60"/>
      <w:jc w:val="both"/>
      <w:outlineLvl w:val="1"/>
    </w:pPr>
    <w:rPr>
      <w:rFonts w:ascii="Arial" w:hAnsi="Arial"/>
      <w:b/>
      <w:i/>
      <w:szCs w:val="20"/>
      <w:lang w:val="es-ES_tradnl"/>
    </w:rPr>
  </w:style>
  <w:style w:type="paragraph" w:styleId="Ttulo3">
    <w:name w:val="heading 3"/>
    <w:basedOn w:val="Normal"/>
    <w:next w:val="Normal"/>
    <w:qFormat/>
    <w:rsid w:val="0038173E"/>
    <w:pPr>
      <w:keepNext/>
      <w:tabs>
        <w:tab w:val="num" w:pos="720"/>
      </w:tabs>
      <w:ind w:left="720" w:hanging="432"/>
      <w:jc w:val="center"/>
      <w:outlineLvl w:val="2"/>
    </w:pPr>
    <w:rPr>
      <w:b/>
      <w:szCs w:val="20"/>
    </w:rPr>
  </w:style>
  <w:style w:type="paragraph" w:styleId="Ttulo4">
    <w:name w:val="heading 4"/>
    <w:basedOn w:val="Normal"/>
    <w:next w:val="Normal"/>
    <w:qFormat/>
    <w:rsid w:val="0038173E"/>
    <w:pPr>
      <w:keepNext/>
      <w:tabs>
        <w:tab w:val="num" w:pos="864"/>
      </w:tabs>
      <w:spacing w:before="240" w:after="60"/>
      <w:ind w:left="864" w:hanging="144"/>
      <w:jc w:val="both"/>
      <w:outlineLvl w:val="3"/>
    </w:pPr>
    <w:rPr>
      <w:rFonts w:ascii="Arial" w:hAnsi="Arial"/>
      <w:b/>
      <w:szCs w:val="20"/>
      <w:lang w:val="es-ES_tradnl"/>
    </w:rPr>
  </w:style>
  <w:style w:type="paragraph" w:styleId="Ttulo5">
    <w:name w:val="heading 5"/>
    <w:basedOn w:val="Normal"/>
    <w:next w:val="Normal"/>
    <w:link w:val="Ttulo5Car"/>
    <w:qFormat/>
    <w:rsid w:val="00C77591"/>
    <w:pPr>
      <w:keepNext/>
      <w:jc w:val="center"/>
      <w:outlineLvl w:val="4"/>
    </w:pPr>
    <w:rPr>
      <w:rFonts w:ascii="Arial Rounded MT Bold" w:hAnsi="Arial Rounded MT Bold"/>
      <w:color w:val="FFFFFF"/>
      <w:sz w:val="40"/>
      <w:szCs w:val="20"/>
    </w:rPr>
  </w:style>
  <w:style w:type="paragraph" w:styleId="Ttulo6">
    <w:name w:val="heading 6"/>
    <w:basedOn w:val="Normal"/>
    <w:next w:val="Normal"/>
    <w:qFormat/>
    <w:rsid w:val="0038173E"/>
    <w:pPr>
      <w:tabs>
        <w:tab w:val="num" w:pos="1152"/>
      </w:tabs>
      <w:spacing w:before="240" w:after="60"/>
      <w:ind w:left="1152" w:hanging="432"/>
      <w:jc w:val="both"/>
      <w:outlineLvl w:val="5"/>
    </w:pPr>
    <w:rPr>
      <w:i/>
      <w:sz w:val="22"/>
      <w:szCs w:val="20"/>
      <w:lang w:val="es-ES_tradnl"/>
    </w:rPr>
  </w:style>
  <w:style w:type="paragraph" w:styleId="Ttulo7">
    <w:name w:val="heading 7"/>
    <w:basedOn w:val="Normal"/>
    <w:next w:val="Normal"/>
    <w:qFormat/>
    <w:rsid w:val="0038173E"/>
    <w:pPr>
      <w:tabs>
        <w:tab w:val="num" w:pos="1296"/>
      </w:tabs>
      <w:spacing w:before="240" w:after="60"/>
      <w:ind w:left="1296" w:hanging="288"/>
      <w:jc w:val="both"/>
      <w:outlineLvl w:val="6"/>
    </w:pPr>
    <w:rPr>
      <w:rFonts w:ascii="Arial" w:hAnsi="Arial"/>
      <w:sz w:val="20"/>
      <w:szCs w:val="20"/>
      <w:lang w:val="es-ES_tradnl"/>
    </w:rPr>
  </w:style>
  <w:style w:type="paragraph" w:styleId="Ttulo8">
    <w:name w:val="heading 8"/>
    <w:basedOn w:val="Normal"/>
    <w:next w:val="Normal"/>
    <w:qFormat/>
    <w:rsid w:val="0038173E"/>
    <w:pPr>
      <w:tabs>
        <w:tab w:val="num" w:pos="1440"/>
      </w:tabs>
      <w:spacing w:before="240" w:after="60"/>
      <w:ind w:left="1440" w:hanging="432"/>
      <w:jc w:val="both"/>
      <w:outlineLvl w:val="7"/>
    </w:pPr>
    <w:rPr>
      <w:rFonts w:ascii="Arial" w:hAnsi="Arial"/>
      <w:i/>
      <w:sz w:val="20"/>
      <w:szCs w:val="20"/>
      <w:lang w:val="es-ES_tradnl"/>
    </w:rPr>
  </w:style>
  <w:style w:type="paragraph" w:styleId="Ttulo9">
    <w:name w:val="heading 9"/>
    <w:basedOn w:val="Normal"/>
    <w:next w:val="Normal"/>
    <w:qFormat/>
    <w:rsid w:val="0038173E"/>
    <w:pPr>
      <w:tabs>
        <w:tab w:val="num" w:pos="1584"/>
      </w:tabs>
      <w:spacing w:before="240" w:after="60"/>
      <w:ind w:left="1584" w:hanging="144"/>
      <w:jc w:val="both"/>
      <w:outlineLvl w:val="8"/>
    </w:pPr>
    <w:rPr>
      <w:rFonts w:ascii="Arial" w:hAnsi="Arial"/>
      <w:b/>
      <w:i/>
      <w:sz w:val="18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semiHidden/>
    <w:rsid w:val="0078178A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C77591"/>
    <w:pPr>
      <w:tabs>
        <w:tab w:val="center" w:pos="4252"/>
        <w:tab w:val="right" w:pos="8504"/>
      </w:tabs>
    </w:pPr>
  </w:style>
  <w:style w:type="character" w:styleId="Refdecomentario">
    <w:name w:val="annotation reference"/>
    <w:semiHidden/>
    <w:rsid w:val="00D33286"/>
    <w:rPr>
      <w:sz w:val="16"/>
      <w:szCs w:val="16"/>
    </w:rPr>
  </w:style>
  <w:style w:type="paragraph" w:styleId="Textocomentario">
    <w:name w:val="annotation text"/>
    <w:basedOn w:val="Normal"/>
    <w:semiHidden/>
    <w:rsid w:val="00D3328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semiHidden/>
    <w:rsid w:val="00D33286"/>
    <w:rPr>
      <w:b/>
      <w:bCs/>
    </w:rPr>
  </w:style>
  <w:style w:type="paragraph" w:styleId="Sangradetextonormal">
    <w:name w:val="Body Text Indent"/>
    <w:basedOn w:val="Normal"/>
    <w:rsid w:val="005F18DC"/>
    <w:pPr>
      <w:tabs>
        <w:tab w:val="right" w:leader="dot" w:pos="9923"/>
      </w:tabs>
      <w:ind w:left="709"/>
      <w:jc w:val="both"/>
    </w:pPr>
    <w:rPr>
      <w:szCs w:val="20"/>
      <w:lang w:val="es-ES_tradnl"/>
    </w:rPr>
  </w:style>
  <w:style w:type="paragraph" w:styleId="Encabezado">
    <w:name w:val="header"/>
    <w:basedOn w:val="Normal"/>
    <w:link w:val="EncabezadoCar"/>
    <w:rsid w:val="00B42B07"/>
    <w:pPr>
      <w:tabs>
        <w:tab w:val="center" w:pos="4252"/>
        <w:tab w:val="right" w:pos="8504"/>
      </w:tabs>
    </w:pPr>
  </w:style>
  <w:style w:type="paragraph" w:styleId="Epgrafe">
    <w:name w:val="caption"/>
    <w:basedOn w:val="Normal"/>
    <w:next w:val="Normal"/>
    <w:qFormat/>
    <w:rsid w:val="00680937"/>
    <w:pPr>
      <w:jc w:val="center"/>
    </w:pPr>
    <w:rPr>
      <w:b/>
      <w:bCs/>
      <w:sz w:val="22"/>
      <w:lang w:val="es-PY"/>
    </w:rPr>
  </w:style>
  <w:style w:type="table" w:styleId="Tablaconcuadrcula">
    <w:name w:val="Table Grid"/>
    <w:basedOn w:val="Tablanormal"/>
    <w:rsid w:val="002954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Fuentedeprrafopredeter"/>
    <w:rsid w:val="00687B30"/>
  </w:style>
  <w:style w:type="paragraph" w:styleId="Prrafodelista">
    <w:name w:val="List Paragraph"/>
    <w:basedOn w:val="Normal"/>
    <w:uiPriority w:val="34"/>
    <w:qFormat/>
    <w:rsid w:val="00A12E80"/>
    <w:pPr>
      <w:ind w:left="708"/>
    </w:pPr>
  </w:style>
  <w:style w:type="character" w:customStyle="1" w:styleId="Ttulo5Car">
    <w:name w:val="Título 5 Car"/>
    <w:link w:val="Ttulo5"/>
    <w:rsid w:val="005427FD"/>
    <w:rPr>
      <w:rFonts w:ascii="Arial Rounded MT Bold" w:hAnsi="Arial Rounded MT Bold"/>
      <w:color w:val="FFFFFF"/>
      <w:sz w:val="40"/>
      <w:lang w:val="es-ES" w:eastAsia="es-ES"/>
    </w:rPr>
  </w:style>
  <w:style w:type="character" w:customStyle="1" w:styleId="EncabezadoCar">
    <w:name w:val="Encabezado Car"/>
    <w:link w:val="Encabezado"/>
    <w:rsid w:val="005427FD"/>
    <w:rPr>
      <w:sz w:val="24"/>
      <w:szCs w:val="24"/>
      <w:lang w:val="es-ES" w:eastAsia="es-ES"/>
    </w:rPr>
  </w:style>
  <w:style w:type="character" w:customStyle="1" w:styleId="PiedepginaCar">
    <w:name w:val="Pie de página Car"/>
    <w:link w:val="Piedepgina"/>
    <w:rsid w:val="005427FD"/>
    <w:rPr>
      <w:sz w:val="24"/>
      <w:szCs w:val="24"/>
      <w:lang w:val="es-ES" w:eastAsia="es-ES"/>
    </w:rPr>
  </w:style>
  <w:style w:type="paragraph" w:styleId="Revisin">
    <w:name w:val="Revision"/>
    <w:hidden/>
    <w:uiPriority w:val="99"/>
    <w:semiHidden/>
    <w:rsid w:val="00195D7E"/>
    <w:rPr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PY" w:eastAsia="es-PY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38173E"/>
    <w:pPr>
      <w:keepNext/>
      <w:tabs>
        <w:tab w:val="num" w:pos="1800"/>
      </w:tabs>
      <w:spacing w:before="240" w:after="60"/>
      <w:jc w:val="both"/>
      <w:outlineLvl w:val="0"/>
    </w:pPr>
    <w:rPr>
      <w:rFonts w:ascii="Arial" w:hAnsi="Arial"/>
      <w:b/>
      <w:kern w:val="28"/>
      <w:sz w:val="28"/>
      <w:szCs w:val="20"/>
      <w:lang w:val="es-ES_tradnl"/>
    </w:rPr>
  </w:style>
  <w:style w:type="paragraph" w:styleId="Ttulo2">
    <w:name w:val="heading 2"/>
    <w:basedOn w:val="Normal"/>
    <w:next w:val="Normal"/>
    <w:qFormat/>
    <w:rsid w:val="0038173E"/>
    <w:pPr>
      <w:keepNext/>
      <w:tabs>
        <w:tab w:val="num" w:pos="1440"/>
      </w:tabs>
      <w:spacing w:before="240" w:after="60"/>
      <w:jc w:val="both"/>
      <w:outlineLvl w:val="1"/>
    </w:pPr>
    <w:rPr>
      <w:rFonts w:ascii="Arial" w:hAnsi="Arial"/>
      <w:b/>
      <w:i/>
      <w:szCs w:val="20"/>
      <w:lang w:val="es-ES_tradnl"/>
    </w:rPr>
  </w:style>
  <w:style w:type="paragraph" w:styleId="Ttulo3">
    <w:name w:val="heading 3"/>
    <w:basedOn w:val="Normal"/>
    <w:next w:val="Normal"/>
    <w:qFormat/>
    <w:rsid w:val="0038173E"/>
    <w:pPr>
      <w:keepNext/>
      <w:tabs>
        <w:tab w:val="num" w:pos="720"/>
      </w:tabs>
      <w:ind w:left="720" w:hanging="432"/>
      <w:jc w:val="center"/>
      <w:outlineLvl w:val="2"/>
    </w:pPr>
    <w:rPr>
      <w:b/>
      <w:szCs w:val="20"/>
    </w:rPr>
  </w:style>
  <w:style w:type="paragraph" w:styleId="Ttulo4">
    <w:name w:val="heading 4"/>
    <w:basedOn w:val="Normal"/>
    <w:next w:val="Normal"/>
    <w:qFormat/>
    <w:rsid w:val="0038173E"/>
    <w:pPr>
      <w:keepNext/>
      <w:tabs>
        <w:tab w:val="num" w:pos="864"/>
      </w:tabs>
      <w:spacing w:before="240" w:after="60"/>
      <w:ind w:left="864" w:hanging="144"/>
      <w:jc w:val="both"/>
      <w:outlineLvl w:val="3"/>
    </w:pPr>
    <w:rPr>
      <w:rFonts w:ascii="Arial" w:hAnsi="Arial"/>
      <w:b/>
      <w:szCs w:val="20"/>
      <w:lang w:val="es-ES_tradnl"/>
    </w:rPr>
  </w:style>
  <w:style w:type="paragraph" w:styleId="Ttulo5">
    <w:name w:val="heading 5"/>
    <w:basedOn w:val="Normal"/>
    <w:next w:val="Normal"/>
    <w:link w:val="Ttulo5Car"/>
    <w:qFormat/>
    <w:rsid w:val="00C77591"/>
    <w:pPr>
      <w:keepNext/>
      <w:jc w:val="center"/>
      <w:outlineLvl w:val="4"/>
    </w:pPr>
    <w:rPr>
      <w:rFonts w:ascii="Arial Rounded MT Bold" w:hAnsi="Arial Rounded MT Bold"/>
      <w:color w:val="FFFFFF"/>
      <w:sz w:val="40"/>
      <w:szCs w:val="20"/>
    </w:rPr>
  </w:style>
  <w:style w:type="paragraph" w:styleId="Ttulo6">
    <w:name w:val="heading 6"/>
    <w:basedOn w:val="Normal"/>
    <w:next w:val="Normal"/>
    <w:qFormat/>
    <w:rsid w:val="0038173E"/>
    <w:pPr>
      <w:tabs>
        <w:tab w:val="num" w:pos="1152"/>
      </w:tabs>
      <w:spacing w:before="240" w:after="60"/>
      <w:ind w:left="1152" w:hanging="432"/>
      <w:jc w:val="both"/>
      <w:outlineLvl w:val="5"/>
    </w:pPr>
    <w:rPr>
      <w:i/>
      <w:sz w:val="22"/>
      <w:szCs w:val="20"/>
      <w:lang w:val="es-ES_tradnl"/>
    </w:rPr>
  </w:style>
  <w:style w:type="paragraph" w:styleId="Ttulo7">
    <w:name w:val="heading 7"/>
    <w:basedOn w:val="Normal"/>
    <w:next w:val="Normal"/>
    <w:qFormat/>
    <w:rsid w:val="0038173E"/>
    <w:pPr>
      <w:tabs>
        <w:tab w:val="num" w:pos="1296"/>
      </w:tabs>
      <w:spacing w:before="240" w:after="60"/>
      <w:ind w:left="1296" w:hanging="288"/>
      <w:jc w:val="both"/>
      <w:outlineLvl w:val="6"/>
    </w:pPr>
    <w:rPr>
      <w:rFonts w:ascii="Arial" w:hAnsi="Arial"/>
      <w:sz w:val="20"/>
      <w:szCs w:val="20"/>
      <w:lang w:val="es-ES_tradnl"/>
    </w:rPr>
  </w:style>
  <w:style w:type="paragraph" w:styleId="Ttulo8">
    <w:name w:val="heading 8"/>
    <w:basedOn w:val="Normal"/>
    <w:next w:val="Normal"/>
    <w:qFormat/>
    <w:rsid w:val="0038173E"/>
    <w:pPr>
      <w:tabs>
        <w:tab w:val="num" w:pos="1440"/>
      </w:tabs>
      <w:spacing w:before="240" w:after="60"/>
      <w:ind w:left="1440" w:hanging="432"/>
      <w:jc w:val="both"/>
      <w:outlineLvl w:val="7"/>
    </w:pPr>
    <w:rPr>
      <w:rFonts w:ascii="Arial" w:hAnsi="Arial"/>
      <w:i/>
      <w:sz w:val="20"/>
      <w:szCs w:val="20"/>
      <w:lang w:val="es-ES_tradnl"/>
    </w:rPr>
  </w:style>
  <w:style w:type="paragraph" w:styleId="Ttulo9">
    <w:name w:val="heading 9"/>
    <w:basedOn w:val="Normal"/>
    <w:next w:val="Normal"/>
    <w:qFormat/>
    <w:rsid w:val="0038173E"/>
    <w:pPr>
      <w:tabs>
        <w:tab w:val="num" w:pos="1584"/>
      </w:tabs>
      <w:spacing w:before="240" w:after="60"/>
      <w:ind w:left="1584" w:hanging="144"/>
      <w:jc w:val="both"/>
      <w:outlineLvl w:val="8"/>
    </w:pPr>
    <w:rPr>
      <w:rFonts w:ascii="Arial" w:hAnsi="Arial"/>
      <w:b/>
      <w:i/>
      <w:sz w:val="18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semiHidden/>
    <w:rsid w:val="0078178A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C77591"/>
    <w:pPr>
      <w:tabs>
        <w:tab w:val="center" w:pos="4252"/>
        <w:tab w:val="right" w:pos="8504"/>
      </w:tabs>
    </w:pPr>
  </w:style>
  <w:style w:type="character" w:styleId="Refdecomentario">
    <w:name w:val="annotation reference"/>
    <w:semiHidden/>
    <w:rsid w:val="00D33286"/>
    <w:rPr>
      <w:sz w:val="16"/>
      <w:szCs w:val="16"/>
    </w:rPr>
  </w:style>
  <w:style w:type="paragraph" w:styleId="Textocomentario">
    <w:name w:val="annotation text"/>
    <w:basedOn w:val="Normal"/>
    <w:semiHidden/>
    <w:rsid w:val="00D3328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semiHidden/>
    <w:rsid w:val="00D33286"/>
    <w:rPr>
      <w:b/>
      <w:bCs/>
    </w:rPr>
  </w:style>
  <w:style w:type="paragraph" w:styleId="Sangradetextonormal">
    <w:name w:val="Body Text Indent"/>
    <w:basedOn w:val="Normal"/>
    <w:rsid w:val="005F18DC"/>
    <w:pPr>
      <w:tabs>
        <w:tab w:val="right" w:leader="dot" w:pos="9923"/>
      </w:tabs>
      <w:ind w:left="709"/>
      <w:jc w:val="both"/>
    </w:pPr>
    <w:rPr>
      <w:szCs w:val="20"/>
      <w:lang w:val="es-ES_tradnl"/>
    </w:rPr>
  </w:style>
  <w:style w:type="paragraph" w:styleId="Encabezado">
    <w:name w:val="header"/>
    <w:basedOn w:val="Normal"/>
    <w:link w:val="EncabezadoCar"/>
    <w:rsid w:val="00B42B07"/>
    <w:pPr>
      <w:tabs>
        <w:tab w:val="center" w:pos="4252"/>
        <w:tab w:val="right" w:pos="8504"/>
      </w:tabs>
    </w:pPr>
  </w:style>
  <w:style w:type="paragraph" w:styleId="Epgrafe">
    <w:name w:val="caption"/>
    <w:basedOn w:val="Normal"/>
    <w:next w:val="Normal"/>
    <w:qFormat/>
    <w:rsid w:val="00680937"/>
    <w:pPr>
      <w:jc w:val="center"/>
    </w:pPr>
    <w:rPr>
      <w:b/>
      <w:bCs/>
      <w:sz w:val="22"/>
      <w:lang w:val="es-PY"/>
    </w:rPr>
  </w:style>
  <w:style w:type="table" w:styleId="Tablaconcuadrcula">
    <w:name w:val="Table Grid"/>
    <w:basedOn w:val="Tablanormal"/>
    <w:rsid w:val="002954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Fuentedeprrafopredeter"/>
    <w:rsid w:val="00687B30"/>
  </w:style>
  <w:style w:type="paragraph" w:styleId="Prrafodelista">
    <w:name w:val="List Paragraph"/>
    <w:basedOn w:val="Normal"/>
    <w:uiPriority w:val="34"/>
    <w:qFormat/>
    <w:rsid w:val="00A12E80"/>
    <w:pPr>
      <w:ind w:left="708"/>
    </w:pPr>
  </w:style>
  <w:style w:type="character" w:customStyle="1" w:styleId="Ttulo5Car">
    <w:name w:val="Título 5 Car"/>
    <w:link w:val="Ttulo5"/>
    <w:rsid w:val="005427FD"/>
    <w:rPr>
      <w:rFonts w:ascii="Arial Rounded MT Bold" w:hAnsi="Arial Rounded MT Bold"/>
      <w:color w:val="FFFFFF"/>
      <w:sz w:val="40"/>
      <w:lang w:val="es-ES" w:eastAsia="es-ES"/>
    </w:rPr>
  </w:style>
  <w:style w:type="character" w:customStyle="1" w:styleId="EncabezadoCar">
    <w:name w:val="Encabezado Car"/>
    <w:link w:val="Encabezado"/>
    <w:rsid w:val="005427FD"/>
    <w:rPr>
      <w:sz w:val="24"/>
      <w:szCs w:val="24"/>
      <w:lang w:val="es-ES" w:eastAsia="es-ES"/>
    </w:rPr>
  </w:style>
  <w:style w:type="character" w:customStyle="1" w:styleId="PiedepginaCar">
    <w:name w:val="Pie de página Car"/>
    <w:link w:val="Piedepgina"/>
    <w:rsid w:val="005427FD"/>
    <w:rPr>
      <w:sz w:val="24"/>
      <w:szCs w:val="24"/>
      <w:lang w:val="es-ES" w:eastAsia="es-ES"/>
    </w:rPr>
  </w:style>
  <w:style w:type="paragraph" w:styleId="Revisin">
    <w:name w:val="Revision"/>
    <w:hidden/>
    <w:uiPriority w:val="99"/>
    <w:semiHidden/>
    <w:rsid w:val="00195D7E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0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76F4E1-25E4-43AF-A469-3000A57F8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2084</Words>
  <Characters>12766</Characters>
  <Application>Microsoft Office Word</Application>
  <DocSecurity>0</DocSecurity>
  <Lines>106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ESPECIFICACIONES  TÉCNICAS</vt:lpstr>
    </vt:vector>
  </TitlesOfParts>
  <Company>ande</Company>
  <LinksUpToDate>false</LinksUpToDate>
  <CharactersWithSpaces>14821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ESPECIFICACIONES  TÉCNICAS</dc:title>
  <dc:creator>did</dc:creator>
  <cp:lastModifiedBy>Lilian C. Martínez S.</cp:lastModifiedBy>
  <cp:revision>2</cp:revision>
  <cp:lastPrinted>2019-07-03T12:11:00Z</cp:lastPrinted>
  <dcterms:created xsi:type="dcterms:W3CDTF">2025-05-02T16:52:00Z</dcterms:created>
  <dcterms:modified xsi:type="dcterms:W3CDTF">2025-05-02T16:52:00Z</dcterms:modified>
</cp:coreProperties>
</file>